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21C5F" w14:textId="4C19EB73" w:rsidR="00135639" w:rsidRPr="00491D4F" w:rsidRDefault="00135639" w:rsidP="00135639">
      <w:pPr>
        <w:rPr>
          <w:rFonts w:ascii="Arial" w:hAnsi="Arial" w:cs="Arial"/>
          <w:b/>
          <w:bCs/>
          <w:color w:val="000000" w:themeColor="text1"/>
        </w:rPr>
      </w:pPr>
      <w:r w:rsidRPr="00491D4F">
        <w:rPr>
          <w:rFonts w:ascii="Arial" w:hAnsi="Arial" w:cs="Arial"/>
          <w:b/>
          <w:bCs/>
          <w:color w:val="000000" w:themeColor="text1"/>
        </w:rPr>
        <w:t xml:space="preserve">Image analysis of genetically encoded reporters using </w:t>
      </w:r>
      <w:proofErr w:type="spellStart"/>
      <w:r w:rsidRPr="00491D4F">
        <w:rPr>
          <w:rFonts w:ascii="Arial" w:hAnsi="Arial" w:cs="Arial"/>
          <w:b/>
          <w:bCs/>
          <w:color w:val="000000" w:themeColor="text1"/>
        </w:rPr>
        <w:t>MATScopeSuite</w:t>
      </w:r>
      <w:proofErr w:type="spellEnd"/>
    </w:p>
    <w:p w14:paraId="196A86FA" w14:textId="26C8E363" w:rsidR="00135639" w:rsidRPr="00491D4F" w:rsidRDefault="00135639" w:rsidP="00135639">
      <w:pPr>
        <w:rPr>
          <w:rFonts w:ascii="Arial" w:hAnsi="Arial" w:cs="Arial"/>
          <w:b/>
          <w:bCs/>
          <w:color w:val="000000" w:themeColor="text1"/>
        </w:rPr>
      </w:pPr>
    </w:p>
    <w:p w14:paraId="03C81A25" w14:textId="5D84A84D" w:rsidR="00135639" w:rsidRPr="00491D4F" w:rsidRDefault="00135639" w:rsidP="00135639">
      <w:pPr>
        <w:rPr>
          <w:rFonts w:ascii="Arial" w:hAnsi="Arial" w:cs="Arial"/>
          <w:color w:val="000000" w:themeColor="text1"/>
        </w:rPr>
      </w:pPr>
      <w:proofErr w:type="spellStart"/>
      <w:r w:rsidRPr="00491D4F">
        <w:rPr>
          <w:rFonts w:ascii="Arial" w:hAnsi="Arial" w:cs="Arial"/>
          <w:color w:val="000000" w:themeColor="text1"/>
        </w:rPr>
        <w:t>Jin</w:t>
      </w:r>
      <w:proofErr w:type="spellEnd"/>
      <w:r w:rsidRPr="00491D4F">
        <w:rPr>
          <w:rFonts w:ascii="Arial" w:hAnsi="Arial" w:cs="Arial"/>
          <w:color w:val="000000" w:themeColor="text1"/>
        </w:rPr>
        <w:t xml:space="preserve"> Zhang Lab, Department of Pharmacology, UC San Diego</w:t>
      </w:r>
    </w:p>
    <w:p w14:paraId="693DA843" w14:textId="7D6D0A26" w:rsidR="00135639" w:rsidRPr="00491D4F" w:rsidRDefault="00135639" w:rsidP="00135639">
      <w:pPr>
        <w:rPr>
          <w:rFonts w:ascii="Arial" w:hAnsi="Arial" w:cs="Arial"/>
          <w:b/>
          <w:bCs/>
          <w:color w:val="000000" w:themeColor="text1"/>
        </w:rPr>
      </w:pPr>
    </w:p>
    <w:p w14:paraId="5B2B3EA7" w14:textId="7CD22473" w:rsidR="00135639" w:rsidRPr="00491D4F" w:rsidRDefault="00135639" w:rsidP="00135639">
      <w:pPr>
        <w:rPr>
          <w:rFonts w:ascii="Arial" w:hAnsi="Arial" w:cs="Arial"/>
          <w:color w:val="000000" w:themeColor="text1"/>
        </w:rPr>
      </w:pPr>
      <w:r w:rsidRPr="00491D4F">
        <w:rPr>
          <w:rFonts w:ascii="Arial" w:hAnsi="Arial" w:cs="Arial"/>
          <w:color w:val="000000" w:themeColor="text1"/>
        </w:rPr>
        <w:t xml:space="preserve">Last updated: </w:t>
      </w:r>
      <w:r w:rsidR="00491D4F" w:rsidRPr="00491D4F">
        <w:rPr>
          <w:rFonts w:ascii="Arial" w:hAnsi="Arial" w:cs="Arial"/>
          <w:color w:val="000000" w:themeColor="text1"/>
        </w:rPr>
        <w:t>25</w:t>
      </w:r>
      <w:r w:rsidRPr="00491D4F">
        <w:rPr>
          <w:rFonts w:ascii="Arial" w:hAnsi="Arial" w:cs="Arial"/>
          <w:color w:val="000000" w:themeColor="text1"/>
        </w:rPr>
        <w:t xml:space="preserve"> October 2021</w:t>
      </w:r>
    </w:p>
    <w:p w14:paraId="55744039" w14:textId="67D0B0C2" w:rsidR="00135639" w:rsidRPr="00491D4F" w:rsidRDefault="00135639" w:rsidP="00135639">
      <w:pPr>
        <w:rPr>
          <w:rFonts w:ascii="Arial" w:hAnsi="Arial" w:cs="Arial"/>
          <w:color w:val="000000" w:themeColor="text1"/>
        </w:rPr>
      </w:pPr>
      <w:r w:rsidRPr="00491D4F">
        <w:rPr>
          <w:rFonts w:ascii="Arial" w:hAnsi="Arial" w:cs="Arial"/>
          <w:color w:val="000000" w:themeColor="text1"/>
        </w:rPr>
        <w:br w:type="page"/>
      </w:r>
    </w:p>
    <w:p w14:paraId="3BE5DA46" w14:textId="130C7F75" w:rsidR="007C2C73" w:rsidRPr="00491D4F" w:rsidRDefault="00135639" w:rsidP="007C2C73">
      <w:pPr>
        <w:rPr>
          <w:rFonts w:ascii="Arial" w:hAnsi="Arial" w:cs="Arial"/>
          <w:b/>
          <w:bCs/>
          <w:color w:val="000000" w:themeColor="text1"/>
        </w:rPr>
      </w:pPr>
      <w:r w:rsidRPr="00491D4F">
        <w:rPr>
          <w:rFonts w:ascii="Arial" w:hAnsi="Arial" w:cs="Arial"/>
          <w:b/>
          <w:bCs/>
          <w:color w:val="000000" w:themeColor="text1"/>
        </w:rPr>
        <w:lastRenderedPageBreak/>
        <w:t>Contents</w:t>
      </w:r>
    </w:p>
    <w:p w14:paraId="64EF4D69" w14:textId="20665A62" w:rsidR="007C2C73" w:rsidRPr="00491D4F" w:rsidRDefault="007C2C73"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License</w:t>
      </w:r>
    </w:p>
    <w:p w14:paraId="29E1ED6B" w14:textId="618275D5" w:rsidR="00135639" w:rsidRPr="00491D4F" w:rsidRDefault="00135639"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System Requirements</w:t>
      </w:r>
    </w:p>
    <w:p w14:paraId="1DF466E6" w14:textId="0C2C1543" w:rsidR="00135639" w:rsidRPr="00491D4F" w:rsidRDefault="00135639" w:rsidP="005B5460">
      <w:pPr>
        <w:pStyle w:val="ListParagraph"/>
        <w:numPr>
          <w:ilvl w:val="0"/>
          <w:numId w:val="1"/>
        </w:numPr>
        <w:rPr>
          <w:rFonts w:ascii="Arial" w:hAnsi="Arial" w:cs="Arial"/>
          <w:color w:val="000000" w:themeColor="text1"/>
        </w:rPr>
      </w:pPr>
      <w:r w:rsidRPr="00491D4F">
        <w:rPr>
          <w:rFonts w:ascii="Arial" w:hAnsi="Arial" w:cs="Arial"/>
          <w:color w:val="000000" w:themeColor="text1"/>
        </w:rPr>
        <w:t>Installation Guide</w:t>
      </w:r>
    </w:p>
    <w:p w14:paraId="711663BB" w14:textId="57D328AB" w:rsidR="00135639" w:rsidRPr="00491D4F" w:rsidRDefault="00135639" w:rsidP="00135639">
      <w:pPr>
        <w:pStyle w:val="ListParagraph"/>
        <w:numPr>
          <w:ilvl w:val="0"/>
          <w:numId w:val="1"/>
        </w:numPr>
        <w:rPr>
          <w:rFonts w:ascii="Arial" w:hAnsi="Arial" w:cs="Arial"/>
          <w:color w:val="000000" w:themeColor="text1"/>
        </w:rPr>
      </w:pPr>
      <w:r w:rsidRPr="00491D4F">
        <w:rPr>
          <w:rFonts w:ascii="Arial" w:hAnsi="Arial" w:cs="Arial"/>
          <w:color w:val="000000" w:themeColor="text1"/>
        </w:rPr>
        <w:t>Instructions for Use</w:t>
      </w:r>
      <w:r w:rsidR="005B5460" w:rsidRPr="00491D4F">
        <w:rPr>
          <w:rFonts w:ascii="Arial" w:hAnsi="Arial" w:cs="Arial"/>
          <w:color w:val="000000" w:themeColor="text1"/>
        </w:rPr>
        <w:t xml:space="preserve"> and Demo</w:t>
      </w:r>
    </w:p>
    <w:p w14:paraId="39A9D3F2" w14:textId="4334CEDE" w:rsidR="00135639" w:rsidRPr="00491D4F" w:rsidRDefault="00135639">
      <w:pPr>
        <w:rPr>
          <w:rFonts w:ascii="Arial" w:hAnsi="Arial" w:cs="Arial"/>
          <w:color w:val="000000" w:themeColor="text1"/>
        </w:rPr>
      </w:pPr>
      <w:r w:rsidRPr="00491D4F">
        <w:rPr>
          <w:rFonts w:ascii="Arial" w:hAnsi="Arial" w:cs="Arial"/>
          <w:color w:val="000000" w:themeColor="text1"/>
        </w:rPr>
        <w:br w:type="page"/>
      </w:r>
    </w:p>
    <w:p w14:paraId="5BF10053" w14:textId="77777777" w:rsidR="00135639" w:rsidRPr="00491D4F" w:rsidRDefault="00135639" w:rsidP="00135639">
      <w:pPr>
        <w:pStyle w:val="ListParagraph"/>
        <w:rPr>
          <w:rFonts w:ascii="Arial" w:hAnsi="Arial" w:cs="Arial"/>
          <w:color w:val="000000" w:themeColor="text1"/>
        </w:rPr>
      </w:pPr>
    </w:p>
    <w:p w14:paraId="2B66B33B" w14:textId="7FE7F90C" w:rsidR="007C2C73" w:rsidRPr="00491D4F" w:rsidRDefault="007C2C73"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License</w:t>
      </w:r>
    </w:p>
    <w:p w14:paraId="76BC32FF" w14:textId="70852322"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Open Sans" w:hAnsi="Open Sans" w:cs="Open Sans"/>
          <w:color w:val="000000" w:themeColor="text1"/>
          <w:sz w:val="21"/>
          <w:szCs w:val="21"/>
        </w:rPr>
        <w:br/>
      </w:r>
      <w:r w:rsidRPr="00491D4F">
        <w:rPr>
          <w:rFonts w:ascii="Arial" w:hAnsi="Arial" w:cs="Arial"/>
          <w:color w:val="000000" w:themeColor="text1"/>
        </w:rPr>
        <w:t xml:space="preserve">Copyright 2021 </w:t>
      </w:r>
      <w:r w:rsidR="005B5460" w:rsidRPr="00491D4F">
        <w:rPr>
          <w:rFonts w:ascii="Arial" w:hAnsi="Arial" w:cs="Arial"/>
          <w:color w:val="000000" w:themeColor="text1"/>
        </w:rPr>
        <w:t xml:space="preserve">Eric Greenwald and </w:t>
      </w:r>
      <w:proofErr w:type="spellStart"/>
      <w:r w:rsidRPr="00491D4F">
        <w:rPr>
          <w:rFonts w:ascii="Arial" w:hAnsi="Arial" w:cs="Arial"/>
          <w:color w:val="000000" w:themeColor="text1"/>
        </w:rPr>
        <w:t>Jin</w:t>
      </w:r>
      <w:proofErr w:type="spellEnd"/>
      <w:r w:rsidRPr="00491D4F">
        <w:rPr>
          <w:rFonts w:ascii="Arial" w:hAnsi="Arial" w:cs="Arial"/>
          <w:color w:val="000000" w:themeColor="text1"/>
        </w:rPr>
        <w:t xml:space="preserve"> Zhang</w:t>
      </w:r>
    </w:p>
    <w:p w14:paraId="2CFD4F28"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Redistribution and use in source and binary forms, with or without modification, are permitted provided that the following conditions are met:</w:t>
      </w:r>
    </w:p>
    <w:p w14:paraId="0CD28860"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1. Redistributions of source code must retain the above copyright notice, this list of conditions and the following disclaimer.</w:t>
      </w:r>
    </w:p>
    <w:p w14:paraId="03C6925C" w14:textId="77777777"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2. Redistributions in binary form must reproduce the above copyright notice, this list of conditions and the following disclaimer in the documentation and/or other materials provided with the distribution.</w:t>
      </w:r>
    </w:p>
    <w:p w14:paraId="07A271FB" w14:textId="63EE1B6A" w:rsidR="007C2C73" w:rsidRPr="00491D4F" w:rsidRDefault="007C2C73" w:rsidP="002C0F36">
      <w:pPr>
        <w:pStyle w:val="NormalWeb"/>
        <w:spacing w:before="0" w:beforeAutospacing="0" w:after="375" w:afterAutospacing="0"/>
        <w:rPr>
          <w:rFonts w:ascii="Arial" w:hAnsi="Arial" w:cs="Arial"/>
          <w:color w:val="000000" w:themeColor="text1"/>
        </w:rPr>
      </w:pPr>
      <w:r w:rsidRPr="00491D4F">
        <w:rPr>
          <w:rFonts w:ascii="Arial" w:hAnsi="Arial" w:cs="Arial"/>
          <w:color w:val="000000" w:themeColor="text1"/>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0135B12C" w14:textId="11A61455" w:rsidR="00846B58" w:rsidRPr="00491D4F" w:rsidRDefault="002E5A61"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System Requirements</w:t>
      </w:r>
    </w:p>
    <w:p w14:paraId="1825A099" w14:textId="77777777" w:rsidR="002E5A61" w:rsidRPr="00491D4F" w:rsidRDefault="002E5A61" w:rsidP="002E5A61">
      <w:pPr>
        <w:pStyle w:val="ListParagraph"/>
        <w:rPr>
          <w:rFonts w:ascii="Arial" w:hAnsi="Arial" w:cs="Arial"/>
          <w:color w:val="000000" w:themeColor="text1"/>
        </w:rPr>
      </w:pPr>
    </w:p>
    <w:p w14:paraId="72BF0CD4" w14:textId="69FBE915" w:rsidR="002E5A61" w:rsidRPr="00491D4F" w:rsidRDefault="002E5A61">
      <w:pPr>
        <w:rPr>
          <w:rFonts w:ascii="Arial" w:hAnsi="Arial" w:cs="Arial"/>
          <w:color w:val="000000" w:themeColor="text1"/>
        </w:rPr>
      </w:pPr>
      <w:r w:rsidRPr="00491D4F">
        <w:rPr>
          <w:rFonts w:ascii="Arial" w:hAnsi="Arial" w:cs="Arial"/>
          <w:color w:val="000000" w:themeColor="text1"/>
        </w:rPr>
        <w:t>The program has been tested using the following operating systems:</w:t>
      </w:r>
    </w:p>
    <w:p w14:paraId="0029C451" w14:textId="5D5D0A4D" w:rsidR="002E5A61" w:rsidRPr="00491D4F" w:rsidRDefault="002E5A61">
      <w:pPr>
        <w:rPr>
          <w:rFonts w:ascii="Arial" w:hAnsi="Arial" w:cs="Arial"/>
          <w:color w:val="000000" w:themeColor="text1"/>
        </w:rPr>
      </w:pPr>
    </w:p>
    <w:p w14:paraId="556112A0" w14:textId="1EBCBBB3" w:rsidR="002E5A61" w:rsidRPr="00491D4F" w:rsidRDefault="002E5A61">
      <w:pPr>
        <w:rPr>
          <w:rFonts w:ascii="Arial" w:hAnsi="Arial" w:cs="Arial"/>
          <w:color w:val="000000" w:themeColor="text1"/>
        </w:rPr>
      </w:pPr>
      <w:r w:rsidRPr="00491D4F">
        <w:rPr>
          <w:rFonts w:ascii="Arial" w:hAnsi="Arial" w:cs="Arial"/>
          <w:color w:val="000000" w:themeColor="text1"/>
        </w:rPr>
        <w:t>Mac OS 11.3.1 64-bit</w:t>
      </w:r>
      <w:r w:rsidR="009E3DA4" w:rsidRPr="00491D4F">
        <w:rPr>
          <w:rFonts w:ascii="Arial" w:hAnsi="Arial" w:cs="Arial"/>
          <w:color w:val="000000" w:themeColor="text1"/>
        </w:rPr>
        <w:t>, Windows 10.0.19042 64-bit</w:t>
      </w:r>
    </w:p>
    <w:p w14:paraId="648CEF46" w14:textId="0DC441A6" w:rsidR="002E5A61" w:rsidRPr="00491D4F" w:rsidRDefault="002E5A61">
      <w:pPr>
        <w:rPr>
          <w:rFonts w:ascii="Arial" w:hAnsi="Arial" w:cs="Arial"/>
          <w:color w:val="000000" w:themeColor="text1"/>
        </w:rPr>
      </w:pPr>
    </w:p>
    <w:p w14:paraId="3D174264" w14:textId="497978E0" w:rsidR="002E5A61" w:rsidRPr="00491D4F" w:rsidRDefault="002E5A61">
      <w:pPr>
        <w:rPr>
          <w:rFonts w:ascii="Arial" w:hAnsi="Arial" w:cs="Arial"/>
          <w:color w:val="000000" w:themeColor="text1"/>
        </w:rPr>
      </w:pPr>
      <w:r w:rsidRPr="00491D4F">
        <w:rPr>
          <w:rFonts w:ascii="Arial" w:hAnsi="Arial" w:cs="Arial"/>
          <w:color w:val="000000" w:themeColor="text1"/>
        </w:rPr>
        <w:t>MATLAB versions 2018</w:t>
      </w:r>
      <w:r w:rsidR="009E3DA4" w:rsidRPr="00491D4F">
        <w:rPr>
          <w:rFonts w:ascii="Arial" w:hAnsi="Arial" w:cs="Arial"/>
          <w:color w:val="000000" w:themeColor="text1"/>
        </w:rPr>
        <w:t>a</w:t>
      </w:r>
      <w:r w:rsidRPr="00491D4F">
        <w:rPr>
          <w:rFonts w:ascii="Arial" w:hAnsi="Arial" w:cs="Arial"/>
          <w:color w:val="000000" w:themeColor="text1"/>
        </w:rPr>
        <w:t>, 2021a</w:t>
      </w:r>
    </w:p>
    <w:p w14:paraId="6AA0AE5E" w14:textId="314E3127" w:rsidR="002E5A61" w:rsidRPr="00491D4F" w:rsidRDefault="002E5A61">
      <w:pPr>
        <w:rPr>
          <w:rFonts w:ascii="Arial" w:hAnsi="Arial" w:cs="Arial"/>
          <w:color w:val="000000" w:themeColor="text1"/>
        </w:rPr>
      </w:pPr>
    </w:p>
    <w:p w14:paraId="1FC07951" w14:textId="24CD420C" w:rsidR="002E5A61" w:rsidRDefault="002E5A61">
      <w:pPr>
        <w:rPr>
          <w:rFonts w:ascii="Arial" w:hAnsi="Arial" w:cs="Arial"/>
          <w:color w:val="000000" w:themeColor="text1"/>
        </w:rPr>
      </w:pPr>
      <w:r w:rsidRPr="00491D4F">
        <w:rPr>
          <w:rFonts w:ascii="Arial" w:hAnsi="Arial" w:cs="Arial"/>
          <w:color w:val="000000" w:themeColor="text1"/>
        </w:rPr>
        <w:t>MATLAB toolboxes required to run every component of the packaged software:</w:t>
      </w:r>
    </w:p>
    <w:p w14:paraId="153C155F" w14:textId="77777777"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Image Acquisition</w:t>
      </w:r>
    </w:p>
    <w:p w14:paraId="5E81EA09" w14:textId="77777777"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Image Processing</w:t>
      </w:r>
    </w:p>
    <w:p w14:paraId="716B79FB" w14:textId="4C57C734" w:rsidR="00491D4F" w:rsidRPr="00491D4F" w:rsidRDefault="00491D4F" w:rsidP="00491D4F">
      <w:pPr>
        <w:pStyle w:val="ListParagraph"/>
        <w:numPr>
          <w:ilvl w:val="0"/>
          <w:numId w:val="6"/>
        </w:numPr>
        <w:rPr>
          <w:rFonts w:ascii="Arial" w:hAnsi="Arial" w:cs="Arial"/>
          <w:color w:val="000000" w:themeColor="text1"/>
        </w:rPr>
      </w:pPr>
      <w:r w:rsidRPr="00491D4F">
        <w:rPr>
          <w:rFonts w:ascii="Arial" w:hAnsi="Arial" w:cs="Arial"/>
          <w:color w:val="000000" w:themeColor="text1"/>
        </w:rPr>
        <w:t>Statistics and Machine Learning</w:t>
      </w:r>
    </w:p>
    <w:p w14:paraId="53C93385" w14:textId="768EC39A" w:rsidR="002E5A61" w:rsidRPr="00491D4F" w:rsidRDefault="002E5A61">
      <w:pPr>
        <w:rPr>
          <w:rFonts w:ascii="Arial" w:hAnsi="Arial" w:cs="Arial"/>
          <w:color w:val="000000" w:themeColor="text1"/>
        </w:rPr>
      </w:pPr>
    </w:p>
    <w:p w14:paraId="5DF2E9B9" w14:textId="292FD8A3" w:rsidR="002E5A61" w:rsidRPr="00491D4F" w:rsidRDefault="002E5A61" w:rsidP="00135639">
      <w:pPr>
        <w:pStyle w:val="ListParagraph"/>
        <w:numPr>
          <w:ilvl w:val="0"/>
          <w:numId w:val="4"/>
        </w:numPr>
        <w:rPr>
          <w:rFonts w:ascii="Arial" w:hAnsi="Arial" w:cs="Arial"/>
          <w:b/>
          <w:bCs/>
          <w:color w:val="000000" w:themeColor="text1"/>
        </w:rPr>
      </w:pPr>
      <w:proofErr w:type="spellStart"/>
      <w:r w:rsidRPr="00491D4F">
        <w:rPr>
          <w:rFonts w:ascii="Arial" w:hAnsi="Arial" w:cs="Arial"/>
          <w:b/>
          <w:bCs/>
          <w:color w:val="000000" w:themeColor="text1"/>
        </w:rPr>
        <w:t>Ins</w:t>
      </w:r>
      <w:proofErr w:type="spellEnd"/>
      <w:r w:rsidRPr="00491D4F">
        <w:rPr>
          <w:rFonts w:ascii="Arial" w:hAnsi="Arial" w:cs="Arial"/>
          <w:b/>
          <w:bCs/>
          <w:color w:val="000000" w:themeColor="text1"/>
        </w:rPr>
        <w:t>tallation Guide</w:t>
      </w:r>
    </w:p>
    <w:p w14:paraId="2B96A641" w14:textId="77777777" w:rsidR="005B5460" w:rsidRPr="00491D4F" w:rsidRDefault="005B5460" w:rsidP="005B5460">
      <w:pPr>
        <w:pStyle w:val="ListParagraph"/>
        <w:rPr>
          <w:rFonts w:ascii="Arial" w:hAnsi="Arial" w:cs="Arial"/>
          <w:b/>
          <w:bCs/>
          <w:color w:val="000000" w:themeColor="text1"/>
        </w:rPr>
      </w:pPr>
    </w:p>
    <w:p w14:paraId="40DA5A5E" w14:textId="0980F215" w:rsidR="002E5A61" w:rsidRPr="00491D4F" w:rsidRDefault="002E5A61" w:rsidP="002E5A61">
      <w:pPr>
        <w:pStyle w:val="ListParagraph"/>
        <w:numPr>
          <w:ilvl w:val="0"/>
          <w:numId w:val="2"/>
        </w:numPr>
        <w:rPr>
          <w:rFonts w:ascii="Arial" w:hAnsi="Arial" w:cs="Arial"/>
          <w:color w:val="000000" w:themeColor="text1"/>
        </w:rPr>
      </w:pPr>
      <w:r w:rsidRPr="00491D4F">
        <w:rPr>
          <w:rFonts w:ascii="Arial" w:hAnsi="Arial" w:cs="Arial"/>
          <w:color w:val="000000" w:themeColor="text1"/>
        </w:rPr>
        <w:lastRenderedPageBreak/>
        <w:t xml:space="preserve">Download the </w:t>
      </w:r>
      <w:proofErr w:type="spellStart"/>
      <w:r w:rsidRPr="00491D4F">
        <w:rPr>
          <w:rFonts w:ascii="Arial" w:hAnsi="Arial" w:cs="Arial"/>
          <w:color w:val="000000" w:themeColor="text1"/>
        </w:rPr>
        <w:t>M</w:t>
      </w:r>
      <w:r w:rsidR="009E3DA4" w:rsidRPr="00491D4F">
        <w:rPr>
          <w:rFonts w:ascii="Arial" w:hAnsi="Arial" w:cs="Arial"/>
          <w:color w:val="000000" w:themeColor="text1"/>
        </w:rPr>
        <w:t>AT</w:t>
      </w:r>
      <w:r w:rsidRPr="00491D4F">
        <w:rPr>
          <w:rFonts w:ascii="Arial" w:hAnsi="Arial" w:cs="Arial"/>
          <w:color w:val="000000" w:themeColor="text1"/>
        </w:rPr>
        <w:t>Scope</w:t>
      </w:r>
      <w:proofErr w:type="spellEnd"/>
      <w:r w:rsidRPr="00491D4F">
        <w:rPr>
          <w:rFonts w:ascii="Arial" w:hAnsi="Arial" w:cs="Arial"/>
          <w:color w:val="000000" w:themeColor="text1"/>
        </w:rPr>
        <w:t xml:space="preserve"> analysis software package from </w:t>
      </w:r>
      <w:proofErr w:type="spellStart"/>
      <w:r w:rsidRPr="00491D4F">
        <w:rPr>
          <w:rFonts w:ascii="Arial" w:hAnsi="Arial" w:cs="Arial"/>
          <w:color w:val="000000" w:themeColor="text1"/>
        </w:rPr>
        <w:t>Github</w:t>
      </w:r>
      <w:proofErr w:type="spellEnd"/>
      <w:r w:rsidRPr="00491D4F">
        <w:rPr>
          <w:rFonts w:ascii="Arial" w:hAnsi="Arial" w:cs="Arial"/>
          <w:color w:val="000000" w:themeColor="text1"/>
        </w:rPr>
        <w:t xml:space="preserve"> (</w:t>
      </w:r>
      <w:r w:rsidR="00135639" w:rsidRPr="00491D4F">
        <w:rPr>
          <w:rFonts w:ascii="Arial" w:hAnsi="Arial" w:cs="Arial"/>
          <w:color w:val="000000" w:themeColor="text1"/>
        </w:rPr>
        <w:t>https://github.com/jinzhanglab-ucsd/MatScopeSuite</w:t>
      </w:r>
      <w:r w:rsidRPr="00491D4F">
        <w:rPr>
          <w:rFonts w:ascii="Arial" w:hAnsi="Arial" w:cs="Arial"/>
          <w:color w:val="000000" w:themeColor="text1"/>
        </w:rPr>
        <w:t>)</w:t>
      </w:r>
    </w:p>
    <w:p w14:paraId="68F07FCC" w14:textId="32520CA9" w:rsidR="002E5A61" w:rsidRDefault="009E3DA4" w:rsidP="002E5A61">
      <w:pPr>
        <w:pStyle w:val="ListParagraph"/>
        <w:numPr>
          <w:ilvl w:val="0"/>
          <w:numId w:val="2"/>
        </w:numPr>
        <w:rPr>
          <w:rFonts w:ascii="Arial" w:hAnsi="Arial" w:cs="Arial"/>
          <w:color w:val="000000" w:themeColor="text1"/>
        </w:rPr>
      </w:pPr>
      <w:r w:rsidRPr="00491D4F">
        <w:rPr>
          <w:rFonts w:ascii="Arial" w:hAnsi="Arial" w:cs="Arial"/>
          <w:color w:val="000000" w:themeColor="text1"/>
        </w:rPr>
        <w:t>Extract zip file</w:t>
      </w:r>
    </w:p>
    <w:p w14:paraId="10BC72C2" w14:textId="1579C9C9" w:rsidR="007B764C" w:rsidRDefault="007B764C" w:rsidP="002E5A61">
      <w:pPr>
        <w:pStyle w:val="ListParagraph"/>
        <w:numPr>
          <w:ilvl w:val="0"/>
          <w:numId w:val="2"/>
        </w:numPr>
        <w:rPr>
          <w:rFonts w:ascii="Arial" w:hAnsi="Arial" w:cs="Arial"/>
          <w:color w:val="000000" w:themeColor="text1"/>
        </w:rPr>
      </w:pPr>
      <w:r>
        <w:rPr>
          <w:rFonts w:ascii="Arial" w:hAnsi="Arial" w:cs="Arial"/>
          <w:color w:val="000000" w:themeColor="text1"/>
        </w:rPr>
        <w:t>Move the demo data file “</w:t>
      </w:r>
      <w:proofErr w:type="spellStart"/>
      <w:r>
        <w:rPr>
          <w:rFonts w:ascii="Arial" w:hAnsi="Arial" w:cs="Arial"/>
          <w:color w:val="000000" w:themeColor="text1"/>
        </w:rPr>
        <w:t>Demo_Dish</w:t>
      </w:r>
      <w:proofErr w:type="spellEnd"/>
      <w:r>
        <w:rPr>
          <w:rFonts w:ascii="Arial" w:hAnsi="Arial" w:cs="Arial"/>
          <w:color w:val="000000" w:themeColor="text1"/>
        </w:rPr>
        <w:t xml:space="preserve">” out of the </w:t>
      </w:r>
      <w:proofErr w:type="spellStart"/>
      <w:r>
        <w:rPr>
          <w:rFonts w:ascii="Arial" w:hAnsi="Arial" w:cs="Arial"/>
          <w:color w:val="000000" w:themeColor="text1"/>
        </w:rPr>
        <w:t>MatScope</w:t>
      </w:r>
      <w:proofErr w:type="spellEnd"/>
      <w:r w:rsidR="00C3136E">
        <w:rPr>
          <w:rFonts w:ascii="Arial" w:hAnsi="Arial" w:cs="Arial"/>
          <w:color w:val="000000" w:themeColor="text1"/>
        </w:rPr>
        <w:t>-main folder</w:t>
      </w:r>
    </w:p>
    <w:p w14:paraId="7C3EDF82" w14:textId="05297A32" w:rsidR="00C3136E" w:rsidRPr="00491D4F" w:rsidRDefault="00C3136E" w:rsidP="00C3136E">
      <w:pPr>
        <w:pStyle w:val="ListParagraph"/>
        <w:numPr>
          <w:ilvl w:val="1"/>
          <w:numId w:val="2"/>
        </w:numPr>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Demo_Dish</w:t>
      </w:r>
      <w:proofErr w:type="spellEnd"/>
      <w:r>
        <w:rPr>
          <w:rFonts w:ascii="Arial" w:hAnsi="Arial" w:cs="Arial"/>
          <w:color w:val="000000" w:themeColor="text1"/>
        </w:rPr>
        <w:t xml:space="preserve">” contains data from an imaging done with wildtype mouse embryonic fibroblasts expressing </w:t>
      </w:r>
      <w:proofErr w:type="spellStart"/>
      <w:r>
        <w:rPr>
          <w:rFonts w:ascii="Arial" w:hAnsi="Arial" w:cs="Arial"/>
          <w:color w:val="000000" w:themeColor="text1"/>
        </w:rPr>
        <w:t>ExRai</w:t>
      </w:r>
      <w:proofErr w:type="spellEnd"/>
      <w:r>
        <w:rPr>
          <w:rFonts w:ascii="Arial" w:hAnsi="Arial" w:cs="Arial"/>
          <w:color w:val="000000" w:themeColor="text1"/>
        </w:rPr>
        <w:t xml:space="preserve"> AMPKAR and treated with 2-deoxyglucose at 4 min (image 10)</w:t>
      </w:r>
    </w:p>
    <w:p w14:paraId="38C0C5CF" w14:textId="5DEA0F4F" w:rsidR="00135639" w:rsidRDefault="00135639" w:rsidP="00135639">
      <w:pPr>
        <w:pStyle w:val="ListParagraph"/>
        <w:numPr>
          <w:ilvl w:val="0"/>
          <w:numId w:val="2"/>
        </w:numPr>
        <w:rPr>
          <w:rFonts w:ascii="Arial" w:hAnsi="Arial" w:cs="Arial"/>
          <w:color w:val="000000" w:themeColor="text1"/>
        </w:rPr>
      </w:pPr>
      <w:r w:rsidRPr="00491D4F">
        <w:rPr>
          <w:rFonts w:ascii="Arial" w:hAnsi="Arial" w:cs="Arial"/>
          <w:color w:val="000000" w:themeColor="text1"/>
        </w:rPr>
        <w:t>Add the ‘</w:t>
      </w:r>
      <w:proofErr w:type="spellStart"/>
      <w:r w:rsidR="00137DF8" w:rsidRPr="00137DF8">
        <w:rPr>
          <w:rFonts w:ascii="Arial" w:hAnsi="Arial" w:cs="Arial"/>
          <w:color w:val="000000" w:themeColor="text1"/>
        </w:rPr>
        <w:t>MatScopeSuite</w:t>
      </w:r>
      <w:proofErr w:type="spellEnd"/>
      <w:r w:rsidR="00137DF8" w:rsidRPr="00137DF8">
        <w:rPr>
          <w:rFonts w:ascii="Arial" w:hAnsi="Arial" w:cs="Arial"/>
          <w:color w:val="000000" w:themeColor="text1"/>
        </w:rPr>
        <w:t>-main</w:t>
      </w:r>
      <w:r w:rsidR="00137DF8">
        <w:rPr>
          <w:rFonts w:ascii="Arial" w:hAnsi="Arial" w:cs="Arial"/>
          <w:color w:val="000000" w:themeColor="text1"/>
        </w:rPr>
        <w:t xml:space="preserve">’ </w:t>
      </w:r>
      <w:r w:rsidRPr="00491D4F">
        <w:rPr>
          <w:rFonts w:ascii="Arial" w:hAnsi="Arial" w:cs="Arial"/>
          <w:color w:val="000000" w:themeColor="text1"/>
        </w:rPr>
        <w:t>directory to the current path in MATLAB, either by copying the unzipped folder to the current path and adding the folder and subfolders to the current path or navigating to the unzipped folder in the MATLAB folder window and adding the folder and subfolders to the current path.</w:t>
      </w:r>
    </w:p>
    <w:p w14:paraId="51C49B62" w14:textId="2A149CD8" w:rsidR="00B07346" w:rsidRPr="00491D4F" w:rsidRDefault="007B764C" w:rsidP="003E5FE9">
      <w:pPr>
        <w:pStyle w:val="ListParagraph"/>
        <w:rPr>
          <w:rFonts w:ascii="Arial" w:hAnsi="Arial" w:cs="Arial"/>
          <w:color w:val="000000" w:themeColor="text1"/>
        </w:rPr>
      </w:pPr>
      <w:r>
        <w:rPr>
          <w:rFonts w:ascii="Arial" w:hAnsi="Arial" w:cs="Arial"/>
          <w:noProof/>
          <w:color w:val="000000" w:themeColor="text1"/>
        </w:rPr>
        <w:drawing>
          <wp:inline distT="0" distB="0" distL="0" distR="0" wp14:anchorId="73D1DC10" wp14:editId="07D0D218">
            <wp:extent cx="3990598" cy="1709310"/>
            <wp:effectExtent l="12700" t="12700" r="10160" b="184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5" cstate="print">
                      <a:extLst>
                        <a:ext uri="{28A0092B-C50C-407E-A947-70E740481C1C}">
                          <a14:useLocalDpi xmlns:a14="http://schemas.microsoft.com/office/drawing/2010/main" val="0"/>
                        </a:ext>
                      </a:extLst>
                    </a:blip>
                    <a:srcRect l="7491" t="26552" r="25329" b="27407"/>
                    <a:stretch/>
                  </pic:blipFill>
                  <pic:spPr bwMode="auto">
                    <a:xfrm>
                      <a:off x="0" y="0"/>
                      <a:ext cx="3992882" cy="17102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E44705" w14:textId="1B133EF9" w:rsidR="00135639" w:rsidRPr="00491D4F" w:rsidRDefault="00135639" w:rsidP="00135639">
      <w:pPr>
        <w:numPr>
          <w:ilvl w:val="0"/>
          <w:numId w:val="2"/>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In the path box, navigate to the </w:t>
      </w:r>
      <w:r w:rsidR="00C3136E">
        <w:rPr>
          <w:rFonts w:ascii="Arial" w:eastAsia="Times New Roman" w:hAnsi="Arial" w:cs="Arial"/>
          <w:color w:val="000000" w:themeColor="text1"/>
        </w:rPr>
        <w:t>location</w:t>
      </w:r>
      <w:r w:rsidRPr="00491D4F">
        <w:rPr>
          <w:rFonts w:ascii="Arial" w:eastAsia="Times New Roman" w:hAnsi="Arial" w:cs="Arial"/>
          <w:color w:val="000000" w:themeColor="text1"/>
        </w:rPr>
        <w:t xml:space="preserve"> containing </w:t>
      </w:r>
      <w:r w:rsidR="00C3136E">
        <w:rPr>
          <w:rFonts w:ascii="Arial" w:eastAsia="Times New Roman" w:hAnsi="Arial" w:cs="Arial"/>
          <w:color w:val="000000" w:themeColor="text1"/>
        </w:rPr>
        <w:t>the file “</w:t>
      </w:r>
      <w:proofErr w:type="spellStart"/>
      <w:r w:rsidR="00C3136E">
        <w:rPr>
          <w:rFonts w:ascii="Arial" w:eastAsia="Times New Roman" w:hAnsi="Arial" w:cs="Arial"/>
          <w:color w:val="000000" w:themeColor="text1"/>
        </w:rPr>
        <w:t>Demo_Dish</w:t>
      </w:r>
      <w:proofErr w:type="spellEnd"/>
      <w:r w:rsidR="00C3136E">
        <w:rPr>
          <w:rFonts w:ascii="Arial" w:eastAsia="Times New Roman" w:hAnsi="Arial" w:cs="Arial"/>
          <w:color w:val="000000" w:themeColor="text1"/>
        </w:rPr>
        <w:t>”</w:t>
      </w:r>
    </w:p>
    <w:p w14:paraId="3DDE86A3" w14:textId="68B53FDE" w:rsidR="002E5A61" w:rsidRDefault="00135639" w:rsidP="005B5460">
      <w:pPr>
        <w:numPr>
          <w:ilvl w:val="0"/>
          <w:numId w:val="2"/>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In the Current Folder window, double click on the MATLAB file beginning with the file name “</w:t>
      </w:r>
      <w:r w:rsidR="007C2C73" w:rsidRPr="00491D4F">
        <w:rPr>
          <w:rFonts w:ascii="Arial" w:eastAsia="Times New Roman" w:hAnsi="Arial" w:cs="Arial"/>
          <w:color w:val="000000" w:themeColor="text1"/>
        </w:rPr>
        <w:t>LUres_Dish1_1_181026.ma</w:t>
      </w:r>
      <w:r w:rsidRPr="00491D4F">
        <w:rPr>
          <w:rFonts w:ascii="Arial" w:eastAsia="Times New Roman" w:hAnsi="Arial" w:cs="Arial"/>
          <w:color w:val="000000" w:themeColor="text1"/>
        </w:rPr>
        <w:t>” and this script will open in the Editor.</w:t>
      </w:r>
    </w:p>
    <w:p w14:paraId="7642FA8D" w14:textId="77777777" w:rsidR="00651638" w:rsidRDefault="00AB38BA" w:rsidP="00AB38BA">
      <w:pPr>
        <w:numPr>
          <w:ilvl w:val="1"/>
          <w:numId w:val="2"/>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Approximate time: &lt;1 min</w:t>
      </w:r>
    </w:p>
    <w:p w14:paraId="39EDA383" w14:textId="737BB367" w:rsidR="00B07346" w:rsidRPr="00491D4F" w:rsidRDefault="00B07346" w:rsidP="00651638">
      <w:pPr>
        <w:spacing w:before="100" w:beforeAutospacing="1" w:after="100" w:afterAutospacing="1"/>
        <w:rPr>
          <w:rFonts w:ascii="Arial" w:eastAsia="Times New Roman" w:hAnsi="Arial" w:cs="Arial"/>
          <w:color w:val="000000" w:themeColor="text1"/>
        </w:rPr>
      </w:pPr>
    </w:p>
    <w:p w14:paraId="2A535741" w14:textId="77777777" w:rsidR="00135639" w:rsidRPr="00491D4F" w:rsidRDefault="00135639" w:rsidP="00135639">
      <w:pPr>
        <w:pStyle w:val="ListParagraph"/>
        <w:rPr>
          <w:rFonts w:ascii="Arial" w:hAnsi="Arial" w:cs="Arial"/>
          <w:color w:val="000000" w:themeColor="text1"/>
        </w:rPr>
      </w:pPr>
    </w:p>
    <w:p w14:paraId="7F590CB0" w14:textId="3A740E1A" w:rsidR="009E3DA4" w:rsidRDefault="002E5A61" w:rsidP="00135639">
      <w:pPr>
        <w:pStyle w:val="ListParagraph"/>
        <w:numPr>
          <w:ilvl w:val="0"/>
          <w:numId w:val="4"/>
        </w:numPr>
        <w:rPr>
          <w:rFonts w:ascii="Arial" w:hAnsi="Arial" w:cs="Arial"/>
          <w:b/>
          <w:bCs/>
          <w:color w:val="000000" w:themeColor="text1"/>
        </w:rPr>
      </w:pPr>
      <w:r w:rsidRPr="00491D4F">
        <w:rPr>
          <w:rFonts w:ascii="Arial" w:hAnsi="Arial" w:cs="Arial"/>
          <w:b/>
          <w:bCs/>
          <w:color w:val="000000" w:themeColor="text1"/>
        </w:rPr>
        <w:t>Instructions for us</w:t>
      </w:r>
      <w:r w:rsidR="00135639" w:rsidRPr="00491D4F">
        <w:rPr>
          <w:rFonts w:ascii="Arial" w:hAnsi="Arial" w:cs="Arial"/>
          <w:b/>
          <w:bCs/>
          <w:color w:val="000000" w:themeColor="text1"/>
        </w:rPr>
        <w:t>e</w:t>
      </w:r>
      <w:r w:rsidR="005B5460" w:rsidRPr="00491D4F">
        <w:rPr>
          <w:rFonts w:ascii="Arial" w:hAnsi="Arial" w:cs="Arial"/>
          <w:b/>
          <w:bCs/>
          <w:color w:val="000000" w:themeColor="text1"/>
        </w:rPr>
        <w:t xml:space="preserve"> and Demo</w:t>
      </w:r>
    </w:p>
    <w:p w14:paraId="114DC002" w14:textId="13979A11" w:rsidR="0013063F" w:rsidRDefault="0013063F" w:rsidP="0013063F">
      <w:pPr>
        <w:ind w:left="360"/>
        <w:rPr>
          <w:rFonts w:ascii="Arial" w:hAnsi="Arial" w:cs="Arial"/>
          <w:color w:val="000000" w:themeColor="text1"/>
        </w:rPr>
      </w:pPr>
    </w:p>
    <w:p w14:paraId="39FE2FC7" w14:textId="4961B768" w:rsidR="0013063F" w:rsidRPr="0013063F" w:rsidRDefault="0013063F" w:rsidP="0013063F">
      <w:pPr>
        <w:ind w:left="360"/>
        <w:rPr>
          <w:rFonts w:ascii="Arial" w:hAnsi="Arial" w:cs="Arial"/>
          <w:color w:val="000000" w:themeColor="text1"/>
        </w:rPr>
      </w:pPr>
      <w:r>
        <w:rPr>
          <w:rFonts w:ascii="Arial" w:hAnsi="Arial" w:cs="Arial"/>
          <w:color w:val="000000" w:themeColor="text1"/>
        </w:rPr>
        <w:t xml:space="preserve">Data was collected for analysis using </w:t>
      </w:r>
      <w:proofErr w:type="spellStart"/>
      <w:r>
        <w:rPr>
          <w:rFonts w:ascii="Arial" w:hAnsi="Arial" w:cs="Arial"/>
          <w:color w:val="000000" w:themeColor="text1"/>
        </w:rPr>
        <w:t>MatScope</w:t>
      </w:r>
      <w:proofErr w:type="spellEnd"/>
      <w:r>
        <w:rPr>
          <w:rFonts w:ascii="Arial" w:hAnsi="Arial" w:cs="Arial"/>
          <w:color w:val="000000" w:themeColor="text1"/>
        </w:rPr>
        <w:t xml:space="preserve"> (</w:t>
      </w:r>
      <w:r w:rsidR="00B31F85" w:rsidRPr="00B31F85">
        <w:rPr>
          <w:rFonts w:ascii="Arial" w:hAnsi="Arial" w:cs="Arial"/>
          <w:color w:val="000000" w:themeColor="text1"/>
        </w:rPr>
        <w:t>https://github.com/buffavaholic/MATscope/wiki/Setup</w:t>
      </w:r>
      <w:r w:rsidR="004430C9">
        <w:rPr>
          <w:rFonts w:ascii="Arial" w:hAnsi="Arial" w:cs="Arial"/>
          <w:color w:val="000000" w:themeColor="text1"/>
        </w:rPr>
        <w:t xml:space="preserve">) and compiled for analysis using </w:t>
      </w:r>
      <w:proofErr w:type="spellStart"/>
      <w:r w:rsidR="004430C9">
        <w:rPr>
          <w:rFonts w:ascii="Arial" w:hAnsi="Arial" w:cs="Arial"/>
          <w:color w:val="000000" w:themeColor="text1"/>
        </w:rPr>
        <w:t>MatScopeSuite</w:t>
      </w:r>
      <w:proofErr w:type="spellEnd"/>
      <w:r w:rsidR="004430C9">
        <w:rPr>
          <w:rFonts w:ascii="Arial" w:hAnsi="Arial" w:cs="Arial"/>
          <w:color w:val="000000" w:themeColor="text1"/>
        </w:rPr>
        <w:t>.</w:t>
      </w:r>
    </w:p>
    <w:p w14:paraId="04EA5745" w14:textId="60C487EE"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Line 7, “path = ‘\…” copy and paste the path directory in the path window between the single apostrophes </w:t>
      </w:r>
    </w:p>
    <w:p w14:paraId="6E9F8D80" w14:textId="3784972B" w:rsidR="00651638" w:rsidRPr="00491D4F" w:rsidRDefault="007B764C"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4A81347" wp14:editId="566F3789">
            <wp:extent cx="4674870" cy="1938606"/>
            <wp:effectExtent l="12700" t="12700" r="11430" b="177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t="23764" r="21338"/>
                    <a:stretch/>
                  </pic:blipFill>
                  <pic:spPr bwMode="auto">
                    <a:xfrm>
                      <a:off x="0" y="0"/>
                      <a:ext cx="4675367" cy="19388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8DCB5" w14:textId="77777777" w:rsidR="002849D5" w:rsidRDefault="002849D5" w:rsidP="002849D5">
      <w:pPr>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Already existing in this script is code which will perform background subtraction</w:t>
      </w:r>
    </w:p>
    <w:p w14:paraId="27AE9CDF" w14:textId="09341BE6" w:rsidR="002849D5" w:rsidRDefault="002849D5" w:rsidP="003E5FE9">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63DC390" wp14:editId="7E226971">
            <wp:extent cx="3685018" cy="445273"/>
            <wp:effectExtent l="12700" t="12700" r="1079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51361" cy="453289"/>
                    </a:xfrm>
                    <a:prstGeom prst="rect">
                      <a:avLst/>
                    </a:prstGeom>
                    <a:ln>
                      <a:solidFill>
                        <a:schemeClr val="tx1"/>
                      </a:solidFill>
                    </a:ln>
                  </pic:spPr>
                </pic:pic>
              </a:graphicData>
            </a:graphic>
          </wp:inline>
        </w:drawing>
      </w:r>
    </w:p>
    <w:p w14:paraId="5A328577" w14:textId="0EED32E8" w:rsidR="003E5FE9" w:rsidRDefault="002849D5" w:rsidP="002849D5">
      <w:pPr>
        <w:pStyle w:val="ListParagraph"/>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 xml:space="preserve">The script also contains code to normalize to one by normalizing to the first few time points before drug </w:t>
      </w:r>
      <w:proofErr w:type="spellStart"/>
      <w:r>
        <w:rPr>
          <w:rFonts w:ascii="Arial" w:eastAsia="Times New Roman" w:hAnsi="Arial" w:cs="Arial"/>
          <w:color w:val="000000" w:themeColor="text1"/>
        </w:rPr>
        <w:t>addition</w:t>
      </w:r>
      <w:proofErr w:type="spellEnd"/>
      <w:r>
        <w:rPr>
          <w:rFonts w:ascii="Arial" w:eastAsia="Times New Roman" w:hAnsi="Arial" w:cs="Arial"/>
          <w:color w:val="000000" w:themeColor="text1"/>
        </w:rPr>
        <w:t xml:space="preserve"> and generate graphs </w:t>
      </w:r>
      <w:r w:rsidR="003E5FE9">
        <w:rPr>
          <w:rFonts w:ascii="Arial" w:eastAsia="Times New Roman" w:hAnsi="Arial" w:cs="Arial"/>
          <w:color w:val="000000" w:themeColor="text1"/>
        </w:rPr>
        <w:t>of the un-normalized and normalized data</w:t>
      </w:r>
    </w:p>
    <w:p w14:paraId="3CC69864" w14:textId="77777777" w:rsidR="003E5FE9" w:rsidRDefault="003E5FE9" w:rsidP="003E5FE9">
      <w:pPr>
        <w:pStyle w:val="ListParagraph"/>
        <w:spacing w:before="100" w:beforeAutospacing="1" w:after="100" w:afterAutospacing="1"/>
        <w:ind w:left="1440"/>
        <w:rPr>
          <w:rFonts w:ascii="Arial" w:eastAsia="Times New Roman" w:hAnsi="Arial" w:cs="Arial"/>
          <w:color w:val="000000" w:themeColor="text1"/>
        </w:rPr>
      </w:pPr>
    </w:p>
    <w:p w14:paraId="2F1F062C" w14:textId="5E1802DB" w:rsidR="002849D5" w:rsidRPr="002849D5" w:rsidRDefault="003E5FE9" w:rsidP="003E5FE9">
      <w:pPr>
        <w:pStyle w:val="ListParagraph"/>
        <w:spacing w:before="100" w:beforeAutospacing="1" w:after="100" w:afterAutospacing="1"/>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4FEFB6B5" wp14:editId="549213DC">
            <wp:extent cx="5152445" cy="1581785"/>
            <wp:effectExtent l="12700" t="12700" r="16510" b="1841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r="13311"/>
                    <a:stretch/>
                  </pic:blipFill>
                  <pic:spPr bwMode="auto">
                    <a:xfrm>
                      <a:off x="0" y="0"/>
                      <a:ext cx="5152445" cy="15817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2FD3D" w14:textId="77777777" w:rsidR="002849D5" w:rsidRDefault="002849D5" w:rsidP="002849D5">
      <w:pPr>
        <w:spacing w:before="100" w:beforeAutospacing="1" w:after="100" w:afterAutospacing="1"/>
        <w:ind w:left="720"/>
        <w:rPr>
          <w:rFonts w:ascii="Arial" w:eastAsia="Times New Roman" w:hAnsi="Arial" w:cs="Arial"/>
          <w:color w:val="000000" w:themeColor="text1"/>
        </w:rPr>
      </w:pPr>
    </w:p>
    <w:p w14:paraId="4804C804" w14:textId="60047FFB" w:rsidR="009E3DA4" w:rsidRPr="00491D4F"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In Command Window, type “</w:t>
      </w:r>
      <w:proofErr w:type="spellStart"/>
      <w:r w:rsidRPr="00491D4F">
        <w:rPr>
          <w:rFonts w:ascii="Arial" w:eastAsia="Times New Roman" w:hAnsi="Arial" w:cs="Arial"/>
          <w:color w:val="000000" w:themeColor="text1"/>
        </w:rPr>
        <w:t>StackROIgui</w:t>
      </w:r>
      <w:proofErr w:type="spellEnd"/>
      <w:r w:rsidRPr="00491D4F">
        <w:rPr>
          <w:rFonts w:ascii="Arial" w:eastAsia="Times New Roman" w:hAnsi="Arial" w:cs="Arial"/>
          <w:color w:val="000000" w:themeColor="text1"/>
        </w:rPr>
        <w:t>"</w:t>
      </w:r>
      <w:r w:rsidR="00651638">
        <w:rPr>
          <w:rFonts w:ascii="Arial" w:eastAsia="Times New Roman" w:hAnsi="Arial" w:cs="Arial"/>
          <w:color w:val="000000" w:themeColor="text1"/>
        </w:rPr>
        <w:t xml:space="preserve"> and hit the enter key</w:t>
      </w:r>
    </w:p>
    <w:p w14:paraId="5DA979CA" w14:textId="77777777" w:rsidR="003E5FE9" w:rsidRDefault="009E3DA4" w:rsidP="003E5FE9">
      <w:pPr>
        <w:numPr>
          <w:ilvl w:val="2"/>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If you have not added the </w:t>
      </w:r>
      <w:proofErr w:type="spellStart"/>
      <w:r w:rsidRPr="00491D4F">
        <w:rPr>
          <w:rFonts w:ascii="Arial" w:eastAsia="Times New Roman" w:hAnsi="Arial" w:cs="Arial"/>
          <w:color w:val="000000" w:themeColor="text1"/>
        </w:rPr>
        <w:t>MATScope</w:t>
      </w:r>
      <w:proofErr w:type="spellEnd"/>
      <w:r w:rsidRPr="00491D4F">
        <w:rPr>
          <w:rFonts w:ascii="Arial" w:eastAsia="Times New Roman" w:hAnsi="Arial" w:cs="Arial"/>
          <w:color w:val="000000" w:themeColor="text1"/>
        </w:rPr>
        <w:t xml:space="preserve"> scripts to the path you will get an error that reads “Undefined function or variable ’</w:t>
      </w:r>
      <w:proofErr w:type="spellStart"/>
      <w:r w:rsidRPr="00491D4F">
        <w:rPr>
          <w:rFonts w:ascii="Arial" w:eastAsia="Times New Roman" w:hAnsi="Arial" w:cs="Arial"/>
          <w:color w:val="000000" w:themeColor="text1"/>
        </w:rPr>
        <w:t>StackROIgui</w:t>
      </w:r>
      <w:proofErr w:type="spellEnd"/>
      <w:r w:rsidRPr="00491D4F">
        <w:rPr>
          <w:rFonts w:ascii="Arial" w:eastAsia="Times New Roman" w:hAnsi="Arial" w:cs="Arial"/>
          <w:color w:val="000000" w:themeColor="text1"/>
        </w:rPr>
        <w:t>'</w:t>
      </w:r>
      <w:r w:rsidR="007B764C">
        <w:rPr>
          <w:rFonts w:ascii="Arial" w:eastAsia="Times New Roman" w:hAnsi="Arial" w:cs="Arial"/>
          <w:color w:val="000000" w:themeColor="text1"/>
        </w:rPr>
        <w:t>”</w:t>
      </w:r>
    </w:p>
    <w:p w14:paraId="3919E20F" w14:textId="342DD74D" w:rsidR="009E3DA4" w:rsidRPr="00491D4F" w:rsidRDefault="00651638" w:rsidP="003E5FE9">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5DE74EC7" wp14:editId="6CDC9B3D">
            <wp:extent cx="3108960" cy="630101"/>
            <wp:effectExtent l="12700" t="12700" r="15240" b="17780"/>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4084" cy="655460"/>
                    </a:xfrm>
                    <a:prstGeom prst="rect">
                      <a:avLst/>
                    </a:prstGeom>
                    <a:ln>
                      <a:solidFill>
                        <a:schemeClr val="tx1"/>
                      </a:solidFill>
                    </a:ln>
                  </pic:spPr>
                </pic:pic>
              </a:graphicData>
            </a:graphic>
          </wp:inline>
        </w:drawing>
      </w:r>
    </w:p>
    <w:p w14:paraId="31021D69" w14:textId="582E0A53"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A window will pop up with one button “Select Image Folder”. Click this button</w:t>
      </w:r>
    </w:p>
    <w:p w14:paraId="5B1A7ECB" w14:textId="759CAA66" w:rsidR="00651638" w:rsidRPr="00491D4F"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1641F23C" wp14:editId="34BE6F97">
            <wp:extent cx="5039791" cy="795131"/>
            <wp:effectExtent l="12700" t="12700" r="15240" b="177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r="19282"/>
                    <a:stretch/>
                  </pic:blipFill>
                  <pic:spPr bwMode="auto">
                    <a:xfrm>
                      <a:off x="0" y="0"/>
                      <a:ext cx="5302018" cy="836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F1552" w14:textId="0864C9F7"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Another window will pop</w:t>
      </w:r>
      <w:r w:rsidR="00135639" w:rsidRPr="00491D4F">
        <w:rPr>
          <w:rFonts w:ascii="Arial" w:eastAsia="Times New Roman" w:hAnsi="Arial" w:cs="Arial"/>
          <w:color w:val="000000" w:themeColor="text1"/>
        </w:rPr>
        <w:t xml:space="preserve"> </w:t>
      </w:r>
      <w:r w:rsidRPr="00491D4F">
        <w:rPr>
          <w:rFonts w:ascii="Arial" w:eastAsia="Times New Roman" w:hAnsi="Arial" w:cs="Arial"/>
          <w:color w:val="000000" w:themeColor="text1"/>
        </w:rPr>
        <w:t>up with the MATLAB file labeled “</w:t>
      </w:r>
      <w:proofErr w:type="spellStart"/>
      <w:r w:rsidRPr="00491D4F">
        <w:rPr>
          <w:rFonts w:ascii="Arial" w:eastAsia="Times New Roman" w:hAnsi="Arial" w:cs="Arial"/>
          <w:color w:val="000000" w:themeColor="text1"/>
        </w:rPr>
        <w:t>Metdata.mat</w:t>
      </w:r>
      <w:proofErr w:type="spellEnd"/>
      <w:r w:rsidRPr="00491D4F">
        <w:rPr>
          <w:rFonts w:ascii="Arial" w:eastAsia="Times New Roman" w:hAnsi="Arial" w:cs="Arial"/>
          <w:color w:val="000000" w:themeColor="text1"/>
        </w:rPr>
        <w:t>” selected. If you have the correct path open, this will be the metadata in the imaging file you are currently analyzing. Open this folder</w:t>
      </w:r>
    </w:p>
    <w:p w14:paraId="1DA4BAEF" w14:textId="313F69DB" w:rsidR="00651638"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5B50ACA9" wp14:editId="0B62F113">
            <wp:extent cx="3695662" cy="2472856"/>
            <wp:effectExtent l="12700" t="12700" r="13335" b="16510"/>
            <wp:docPr id="6" name="Picture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4003" cy="2491819"/>
                    </a:xfrm>
                    <a:prstGeom prst="rect">
                      <a:avLst/>
                    </a:prstGeom>
                    <a:ln>
                      <a:solidFill>
                        <a:schemeClr val="tx1"/>
                      </a:solidFill>
                    </a:ln>
                  </pic:spPr>
                </pic:pic>
              </a:graphicData>
            </a:graphic>
          </wp:inline>
        </w:drawing>
      </w:r>
    </w:p>
    <w:p w14:paraId="68CCC9E0" w14:textId="7FBB8F68" w:rsidR="002849D5" w:rsidRDefault="002849D5"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 xml:space="preserve">When the folder is opening, this status will appear: </w:t>
      </w:r>
    </w:p>
    <w:p w14:paraId="59799785" w14:textId="595A0E39" w:rsidR="002849D5" w:rsidRPr="00491D4F" w:rsidRDefault="002849D5"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EE07885" wp14:editId="07D50F4B">
            <wp:extent cx="3077154" cy="862998"/>
            <wp:effectExtent l="12700" t="12700" r="9525" b="133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91240" cy="866948"/>
                    </a:xfrm>
                    <a:prstGeom prst="rect">
                      <a:avLst/>
                    </a:prstGeom>
                    <a:ln>
                      <a:solidFill>
                        <a:schemeClr val="tx1"/>
                      </a:solidFill>
                    </a:ln>
                  </pic:spPr>
                </pic:pic>
              </a:graphicData>
            </a:graphic>
          </wp:inline>
        </w:drawing>
      </w:r>
    </w:p>
    <w:p w14:paraId="5E51ABE6" w14:textId="080DD7F5"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This will now change the existing window to allow you to select the channel or “Image Stack” you want to analyze. Select the channel and click “Get Image Stack"</w:t>
      </w:r>
      <w:r w:rsidR="00651638">
        <w:rPr>
          <w:rFonts w:ascii="Arial" w:eastAsia="Times New Roman" w:hAnsi="Arial" w:cs="Arial"/>
          <w:color w:val="000000" w:themeColor="text1"/>
        </w:rPr>
        <w:t xml:space="preserve">. For </w:t>
      </w:r>
      <w:proofErr w:type="spellStart"/>
      <w:r w:rsidR="00651638">
        <w:rPr>
          <w:rFonts w:ascii="Arial" w:eastAsia="Times New Roman" w:hAnsi="Arial" w:cs="Arial"/>
          <w:color w:val="000000" w:themeColor="text1"/>
        </w:rPr>
        <w:t>ExRai</w:t>
      </w:r>
      <w:proofErr w:type="spellEnd"/>
      <w:r w:rsidR="00651638">
        <w:rPr>
          <w:rFonts w:ascii="Arial" w:eastAsia="Times New Roman" w:hAnsi="Arial" w:cs="Arial"/>
          <w:color w:val="000000" w:themeColor="text1"/>
        </w:rPr>
        <w:t xml:space="preserve"> biosensors, since the 405 nm channel is initially brighter, analysis should be done with this channel.</w:t>
      </w:r>
    </w:p>
    <w:p w14:paraId="6D9A327C" w14:textId="7F761DAF" w:rsidR="00651638" w:rsidRPr="00491D4F" w:rsidRDefault="00651638" w:rsidP="00651638">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15DAEC5" wp14:editId="0C3EF7BB">
            <wp:extent cx="4532243" cy="1573695"/>
            <wp:effectExtent l="12700" t="12700" r="14605" b="139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6510" cy="1582121"/>
                    </a:xfrm>
                    <a:prstGeom prst="rect">
                      <a:avLst/>
                    </a:prstGeom>
                    <a:ln>
                      <a:solidFill>
                        <a:schemeClr val="tx1"/>
                      </a:solidFill>
                    </a:ln>
                  </pic:spPr>
                </pic:pic>
              </a:graphicData>
            </a:graphic>
          </wp:inline>
        </w:drawing>
      </w:r>
    </w:p>
    <w:p w14:paraId="6BB777E8" w14:textId="4EABBE2B"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A GUI </w:t>
      </w:r>
      <w:r w:rsidR="00651638">
        <w:rPr>
          <w:rFonts w:ascii="Arial" w:eastAsia="Times New Roman" w:hAnsi="Arial" w:cs="Arial"/>
          <w:color w:val="000000" w:themeColor="text1"/>
        </w:rPr>
        <w:t xml:space="preserve">for selection of ROIs </w:t>
      </w:r>
      <w:r w:rsidRPr="00491D4F">
        <w:rPr>
          <w:rFonts w:ascii="Arial" w:eastAsia="Times New Roman" w:hAnsi="Arial" w:cs="Arial"/>
          <w:color w:val="000000" w:themeColor="text1"/>
        </w:rPr>
        <w:t>will now appear. Select ROIs and use the scroll bar at the bottom to make sure the ROIs stay centered. You can use arrow buttons to more ROIs, skip frames, and move all ROIs at the same time. You can also change how many pixels each ROI moves. When you are done, click “Save ROIs and Analyze"</w:t>
      </w:r>
      <w:r w:rsidR="007C2C73" w:rsidRPr="00491D4F">
        <w:rPr>
          <w:rFonts w:ascii="Arial" w:eastAsia="Times New Roman" w:hAnsi="Arial" w:cs="Arial"/>
          <w:color w:val="000000" w:themeColor="text1"/>
        </w:rPr>
        <w:t>. Time for this will depend on how long it takes the user to select cells.</w:t>
      </w:r>
    </w:p>
    <w:p w14:paraId="2DAB6099" w14:textId="1E51E784" w:rsidR="00651638" w:rsidRDefault="00B56D8A" w:rsidP="002849D5">
      <w:pPr>
        <w:spacing w:before="100" w:beforeAutospacing="1" w:after="100" w:afterAutospacing="1"/>
        <w:ind w:left="180"/>
        <w:rPr>
          <w:rFonts w:ascii="Arial" w:eastAsia="Times New Roman" w:hAnsi="Arial" w:cs="Arial"/>
          <w:color w:val="000000" w:themeColor="text1"/>
        </w:rPr>
      </w:pPr>
      <w:r w:rsidRPr="00B56D8A">
        <w:rPr>
          <w:rFonts w:ascii="Arial" w:eastAsia="Times New Roman" w:hAnsi="Arial" w:cs="Arial"/>
          <w:color w:val="000000" w:themeColor="text1"/>
        </w:rPr>
        <w:drawing>
          <wp:inline distT="0" distB="0" distL="0" distR="0" wp14:anchorId="472B7544" wp14:editId="1FAD5A5E">
            <wp:extent cx="5943600" cy="3451225"/>
            <wp:effectExtent l="12700" t="12700" r="127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1225"/>
                    </a:xfrm>
                    <a:prstGeom prst="rect">
                      <a:avLst/>
                    </a:prstGeom>
                    <a:ln>
                      <a:solidFill>
                        <a:schemeClr val="tx1"/>
                      </a:solidFill>
                    </a:ln>
                  </pic:spPr>
                </pic:pic>
              </a:graphicData>
            </a:graphic>
          </wp:inline>
        </w:drawing>
      </w:r>
    </w:p>
    <w:p w14:paraId="452D3737" w14:textId="0AA5386B" w:rsidR="00B56D8A" w:rsidRDefault="00B56D8A" w:rsidP="00B56D8A">
      <w:pPr>
        <w:pStyle w:val="ListParagraph"/>
        <w:numPr>
          <w:ilvl w:val="1"/>
          <w:numId w:val="3"/>
        </w:numPr>
        <w:spacing w:before="100" w:beforeAutospacing="1" w:after="100" w:afterAutospacing="1"/>
        <w:rPr>
          <w:rFonts w:ascii="Arial" w:eastAsia="Times New Roman" w:hAnsi="Arial" w:cs="Arial"/>
          <w:color w:val="000000" w:themeColor="text1"/>
        </w:rPr>
      </w:pPr>
      <w:r>
        <w:rPr>
          <w:rFonts w:ascii="Arial" w:eastAsia="Times New Roman" w:hAnsi="Arial" w:cs="Arial"/>
          <w:color w:val="000000" w:themeColor="text1"/>
        </w:rPr>
        <w:t xml:space="preserve">To make a new ROI, select either polygon or rectangle ROI type, and then select “New ROI”. A crosshair will appear. </w:t>
      </w:r>
    </w:p>
    <w:p w14:paraId="503ED04F" w14:textId="14CA3E5E"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2DC7638E" w14:textId="19487B4E"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796C2CF7" wp14:editId="7B08BD06">
            <wp:extent cx="3728052" cy="2973788"/>
            <wp:effectExtent l="12700" t="12700" r="19050" b="1079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8350" r="37258" b="11573"/>
                    <a:stretch/>
                  </pic:blipFill>
                  <pic:spPr bwMode="auto">
                    <a:xfrm>
                      <a:off x="0" y="0"/>
                      <a:ext cx="3729162" cy="2974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AF1703" w14:textId="2103772D"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1CFFC255" w14:textId="2A204015"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color w:val="000000" w:themeColor="text1"/>
        </w:rPr>
        <w:t>For polygon selection, left click around region of cell of interest, outlining the area. Once outline is complete, left click to close the ROI.</w:t>
      </w:r>
    </w:p>
    <w:p w14:paraId="32472C23" w14:textId="77777777"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21948B46" w14:textId="0A8E65B4"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4EB7B2FF" wp14:editId="72C4FF98">
            <wp:extent cx="3738880" cy="3171540"/>
            <wp:effectExtent l="12700" t="12700" r="7620" b="16510"/>
            <wp:docPr id="21" name="Picture 21" descr="A picture containing text, screenshot, whit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white, display&#10;&#10;Description automatically generated"/>
                    <pic:cNvPicPr/>
                  </pic:nvPicPr>
                  <pic:blipFill rotWithShape="1">
                    <a:blip r:embed="rId16" cstate="print">
                      <a:extLst>
                        <a:ext uri="{28A0092B-C50C-407E-A947-70E740481C1C}">
                          <a14:useLocalDpi xmlns:a14="http://schemas.microsoft.com/office/drawing/2010/main" val="0"/>
                        </a:ext>
                      </a:extLst>
                    </a:blip>
                    <a:srcRect t="2353" r="37073" b="12241"/>
                    <a:stretch/>
                  </pic:blipFill>
                  <pic:spPr bwMode="auto">
                    <a:xfrm>
                      <a:off x="0" y="0"/>
                      <a:ext cx="3740150" cy="3172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E06B0F" w14:textId="299953E3" w:rsidR="00B56D8A" w:rsidRDefault="00B56D8A" w:rsidP="00B56D8A">
      <w:pPr>
        <w:pStyle w:val="ListParagraph"/>
        <w:spacing w:before="100" w:beforeAutospacing="1" w:after="100" w:afterAutospacing="1"/>
        <w:ind w:left="1440"/>
        <w:rPr>
          <w:rFonts w:ascii="Arial" w:eastAsia="Times New Roman" w:hAnsi="Arial" w:cs="Arial"/>
          <w:color w:val="000000" w:themeColor="text1"/>
        </w:rPr>
      </w:pPr>
    </w:p>
    <w:p w14:paraId="7A33E30F" w14:textId="56353217" w:rsidR="00B56D8A" w:rsidRPr="00B56D8A" w:rsidRDefault="00B56D8A" w:rsidP="00B56D8A">
      <w:pPr>
        <w:pStyle w:val="ListParagraph"/>
        <w:spacing w:before="100" w:beforeAutospacing="1" w:after="100" w:afterAutospacing="1"/>
        <w:ind w:left="1440"/>
        <w:rPr>
          <w:rFonts w:ascii="Arial" w:eastAsia="Times New Roman" w:hAnsi="Arial" w:cs="Arial"/>
          <w:color w:val="000000" w:themeColor="text1"/>
        </w:rPr>
      </w:pPr>
      <w:r>
        <w:rPr>
          <w:rFonts w:ascii="Arial" w:eastAsia="Times New Roman" w:hAnsi="Arial" w:cs="Arial"/>
          <w:color w:val="000000" w:themeColor="text1"/>
        </w:rPr>
        <w:t>For rectangle selection, define two corners to define the region of interest, this will create a rectangle ROI.</w:t>
      </w:r>
    </w:p>
    <w:p w14:paraId="787FDD50" w14:textId="422074BC" w:rsidR="009E3DA4"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 xml:space="preserve">Depending on your computer and the data, </w:t>
      </w:r>
      <w:r w:rsidR="007C2C73" w:rsidRPr="00491D4F">
        <w:rPr>
          <w:rFonts w:ascii="Arial" w:eastAsia="Times New Roman" w:hAnsi="Arial" w:cs="Arial"/>
          <w:color w:val="000000" w:themeColor="text1"/>
        </w:rPr>
        <w:t>this will take approximately 62 sec to run the LUres_Dish1_1_181026.m script for 122 images with 11 ROIs</w:t>
      </w:r>
      <w:r w:rsidRPr="00491D4F">
        <w:rPr>
          <w:rFonts w:ascii="Arial" w:eastAsia="Times New Roman" w:hAnsi="Arial" w:cs="Arial"/>
          <w:color w:val="000000" w:themeColor="text1"/>
        </w:rPr>
        <w:t xml:space="preserve">. When </w:t>
      </w:r>
      <w:r w:rsidRPr="00491D4F">
        <w:rPr>
          <w:rFonts w:ascii="Arial" w:eastAsia="Times New Roman" w:hAnsi="Arial" w:cs="Arial"/>
          <w:color w:val="000000" w:themeColor="text1"/>
        </w:rPr>
        <w:lastRenderedPageBreak/>
        <w:t>finished, two graphs will appear. Each cell is an individual trace. One graph is the normalized data, and one graph is un-normalized data. </w:t>
      </w:r>
    </w:p>
    <w:p w14:paraId="722B3839" w14:textId="2173967B" w:rsidR="006374EC"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A</w:t>
      </w:r>
      <w:r w:rsidR="006374EC">
        <w:rPr>
          <w:rFonts w:ascii="Arial" w:eastAsia="Times New Roman" w:hAnsi="Arial" w:cs="Arial"/>
          <w:color w:val="000000" w:themeColor="text1"/>
        </w:rPr>
        <w:t xml:space="preserve"> progress window will appear</w:t>
      </w:r>
      <w:r w:rsidR="00A06358">
        <w:rPr>
          <w:rFonts w:ascii="Arial" w:eastAsia="Times New Roman" w:hAnsi="Arial" w:cs="Arial"/>
          <w:color w:val="000000" w:themeColor="text1"/>
        </w:rPr>
        <w:t xml:space="preserve"> during data analysis</w:t>
      </w:r>
      <w:r>
        <w:rPr>
          <w:rFonts w:ascii="Arial" w:eastAsia="Times New Roman" w:hAnsi="Arial" w:cs="Arial"/>
          <w:color w:val="000000" w:themeColor="text1"/>
        </w:rPr>
        <w:t xml:space="preserve"> and the command window will update as data is </w:t>
      </w:r>
      <w:proofErr w:type="spellStart"/>
      <w:r>
        <w:rPr>
          <w:rFonts w:ascii="Arial" w:eastAsia="Times New Roman" w:hAnsi="Arial" w:cs="Arial"/>
          <w:color w:val="000000" w:themeColor="text1"/>
        </w:rPr>
        <w:t>analyized</w:t>
      </w:r>
      <w:proofErr w:type="spellEnd"/>
      <w:r>
        <w:rPr>
          <w:rFonts w:ascii="Arial" w:eastAsia="Times New Roman" w:hAnsi="Arial" w:cs="Arial"/>
          <w:color w:val="000000" w:themeColor="text1"/>
        </w:rPr>
        <w:t>.</w:t>
      </w:r>
    </w:p>
    <w:p w14:paraId="58A247A5" w14:textId="09144F89" w:rsidR="006374EC"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B3BFFB4" wp14:editId="1C0EE6FA">
            <wp:extent cx="5943600" cy="1933575"/>
            <wp:effectExtent l="12700" t="12700" r="1270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7EFE3B88" w14:textId="5606A909" w:rsidR="00A06358" w:rsidRDefault="00A06358"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Un-normalized data (Figure 1)</w:t>
      </w:r>
    </w:p>
    <w:p w14:paraId="588FB0D5" w14:textId="264C9B89" w:rsidR="00A06358"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drawing>
          <wp:inline distT="0" distB="0" distL="0" distR="0" wp14:anchorId="63F7AD63" wp14:editId="0F847790">
            <wp:extent cx="3328355" cy="2910177"/>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6609" cy="2926137"/>
                    </a:xfrm>
                    <a:prstGeom prst="rect">
                      <a:avLst/>
                    </a:prstGeom>
                  </pic:spPr>
                </pic:pic>
              </a:graphicData>
            </a:graphic>
          </wp:inline>
        </w:drawing>
      </w:r>
    </w:p>
    <w:p w14:paraId="7CBB55F3" w14:textId="11A50002" w:rsidR="00A06358" w:rsidRDefault="00A06358"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color w:val="000000" w:themeColor="text1"/>
        </w:rPr>
        <w:t>Normalized data (Figure 2)</w:t>
      </w:r>
    </w:p>
    <w:p w14:paraId="1947A447" w14:textId="59EF9578" w:rsidR="006374EC" w:rsidRPr="00491D4F" w:rsidRDefault="002849D5" w:rsidP="006374EC">
      <w:pPr>
        <w:spacing w:before="100" w:beforeAutospacing="1" w:after="100" w:afterAutospacing="1"/>
        <w:ind w:left="720"/>
        <w:rPr>
          <w:rFonts w:ascii="Arial" w:eastAsia="Times New Roman" w:hAnsi="Arial" w:cs="Arial"/>
          <w:color w:val="000000" w:themeColor="text1"/>
        </w:rPr>
      </w:pPr>
      <w:r>
        <w:rPr>
          <w:rFonts w:ascii="Arial" w:eastAsia="Times New Roman" w:hAnsi="Arial" w:cs="Arial"/>
          <w:noProof/>
          <w:color w:val="000000" w:themeColor="text1"/>
        </w:rPr>
        <w:lastRenderedPageBreak/>
        <w:drawing>
          <wp:inline distT="0" distB="0" distL="0" distR="0" wp14:anchorId="57461215" wp14:editId="2E286DAE">
            <wp:extent cx="2918068" cy="2584174"/>
            <wp:effectExtent l="0" t="0" r="317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0190" cy="2603765"/>
                    </a:xfrm>
                    <a:prstGeom prst="rect">
                      <a:avLst/>
                    </a:prstGeom>
                  </pic:spPr>
                </pic:pic>
              </a:graphicData>
            </a:graphic>
          </wp:inline>
        </w:drawing>
      </w:r>
    </w:p>
    <w:p w14:paraId="5C5A44C4" w14:textId="48360B05" w:rsidR="009E3DA4" w:rsidRPr="00491D4F" w:rsidRDefault="009E3DA4" w:rsidP="009E3DA4">
      <w:pPr>
        <w:numPr>
          <w:ilvl w:val="0"/>
          <w:numId w:val="3"/>
        </w:numPr>
        <w:spacing w:before="100" w:beforeAutospacing="1" w:after="100" w:afterAutospacing="1"/>
        <w:rPr>
          <w:rFonts w:ascii="Arial" w:eastAsia="Times New Roman" w:hAnsi="Arial" w:cs="Arial"/>
          <w:color w:val="000000" w:themeColor="text1"/>
        </w:rPr>
      </w:pPr>
      <w:r w:rsidRPr="00491D4F">
        <w:rPr>
          <w:rFonts w:ascii="Arial" w:eastAsia="Times New Roman" w:hAnsi="Arial" w:cs="Arial"/>
          <w:color w:val="000000" w:themeColor="text1"/>
        </w:rPr>
        <w:t>Under workspace, double click the file name that ends with “</w:t>
      </w:r>
      <w:proofErr w:type="spellStart"/>
      <w:r w:rsidRPr="00491D4F">
        <w:rPr>
          <w:rFonts w:ascii="Arial" w:eastAsia="Times New Roman" w:hAnsi="Arial" w:cs="Arial"/>
          <w:color w:val="000000" w:themeColor="text1"/>
        </w:rPr>
        <w:t>bkgr_Sub_norm</w:t>
      </w:r>
      <w:proofErr w:type="spellEnd"/>
      <w:r w:rsidRPr="00491D4F">
        <w:rPr>
          <w:rFonts w:ascii="Arial" w:eastAsia="Times New Roman" w:hAnsi="Arial" w:cs="Arial"/>
          <w:color w:val="000000" w:themeColor="text1"/>
        </w:rPr>
        <w:t>” this will produce a spreadsheet of the normalized data. Copy and paste this into Excel for further analysis. To get the time, double click on “tout"</w:t>
      </w:r>
      <w:r w:rsidR="007C2C73" w:rsidRPr="00491D4F">
        <w:rPr>
          <w:rFonts w:ascii="Arial" w:eastAsia="Times New Roman" w:hAnsi="Arial" w:cs="Arial"/>
          <w:color w:val="000000" w:themeColor="text1"/>
        </w:rPr>
        <w:t>.</w:t>
      </w:r>
    </w:p>
    <w:p w14:paraId="006C1723" w14:textId="2AA1F97F" w:rsidR="009E3DA4" w:rsidRDefault="00B56D8A" w:rsidP="009E3DA4">
      <w:pPr>
        <w:pStyle w:val="ListParagraph"/>
        <w:rPr>
          <w:rFonts w:ascii="Arial" w:hAnsi="Arial" w:cs="Arial"/>
          <w:color w:val="000000" w:themeColor="text1"/>
        </w:rPr>
      </w:pPr>
      <w:r w:rsidRPr="00B56D8A">
        <w:rPr>
          <w:rFonts w:ascii="Arial" w:hAnsi="Arial" w:cs="Arial"/>
          <w:color w:val="000000" w:themeColor="text1"/>
        </w:rPr>
        <w:drawing>
          <wp:inline distT="0" distB="0" distL="0" distR="0" wp14:anchorId="36E7F659" wp14:editId="071AB891">
            <wp:extent cx="2045400" cy="3808675"/>
            <wp:effectExtent l="12700" t="12700" r="12065"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3730" cy="3824186"/>
                    </a:xfrm>
                    <a:prstGeom prst="rect">
                      <a:avLst/>
                    </a:prstGeom>
                    <a:ln>
                      <a:solidFill>
                        <a:schemeClr val="tx1"/>
                      </a:solidFill>
                    </a:ln>
                  </pic:spPr>
                </pic:pic>
              </a:graphicData>
            </a:graphic>
          </wp:inline>
        </w:drawing>
      </w:r>
    </w:p>
    <w:p w14:paraId="22ED5089" w14:textId="3D2E4D0C" w:rsidR="00B56D8A" w:rsidRDefault="00B56D8A" w:rsidP="009E3DA4">
      <w:pPr>
        <w:pStyle w:val="ListParagraph"/>
        <w:rPr>
          <w:rFonts w:ascii="Arial" w:hAnsi="Arial" w:cs="Arial"/>
          <w:color w:val="000000" w:themeColor="text1"/>
        </w:rPr>
      </w:pPr>
    </w:p>
    <w:p w14:paraId="344E8D11" w14:textId="2B5796D0" w:rsidR="00B56D8A" w:rsidRPr="00491D4F" w:rsidRDefault="00B56D8A" w:rsidP="009E3DA4">
      <w:pPr>
        <w:pStyle w:val="ListParagraph"/>
        <w:rPr>
          <w:rFonts w:ascii="Arial" w:hAnsi="Arial" w:cs="Arial"/>
          <w:color w:val="000000" w:themeColor="text1"/>
        </w:rPr>
      </w:pPr>
      <w:r>
        <w:rPr>
          <w:rFonts w:ascii="Arial" w:hAnsi="Arial" w:cs="Arial"/>
          <w:noProof/>
          <w:color w:val="000000" w:themeColor="text1"/>
        </w:rPr>
        <w:lastRenderedPageBreak/>
        <w:drawing>
          <wp:inline distT="0" distB="0" distL="0" distR="0" wp14:anchorId="3E134B9A" wp14:editId="28C69753">
            <wp:extent cx="2559785" cy="2369489"/>
            <wp:effectExtent l="12700" t="12700" r="18415" b="1841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0143" cy="2388333"/>
                    </a:xfrm>
                    <a:prstGeom prst="rect">
                      <a:avLst/>
                    </a:prstGeom>
                    <a:ln>
                      <a:solidFill>
                        <a:schemeClr val="tx1"/>
                      </a:solidFill>
                    </a:ln>
                  </pic:spPr>
                </pic:pic>
              </a:graphicData>
            </a:graphic>
          </wp:inline>
        </w:drawing>
      </w:r>
      <w:r>
        <w:rPr>
          <w:rFonts w:ascii="Arial" w:hAnsi="Arial" w:cs="Arial"/>
          <w:noProof/>
          <w:color w:val="000000" w:themeColor="text1"/>
        </w:rPr>
        <w:drawing>
          <wp:inline distT="0" distB="0" distL="0" distR="0" wp14:anchorId="5A41729E" wp14:editId="468E2499">
            <wp:extent cx="2611976" cy="1820849"/>
            <wp:effectExtent l="12700" t="12700" r="17145" b="8255"/>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3196" cy="1863526"/>
                    </a:xfrm>
                    <a:prstGeom prst="rect">
                      <a:avLst/>
                    </a:prstGeom>
                    <a:ln>
                      <a:solidFill>
                        <a:schemeClr val="tx1"/>
                      </a:solidFill>
                    </a:ln>
                  </pic:spPr>
                </pic:pic>
              </a:graphicData>
            </a:graphic>
          </wp:inline>
        </w:drawing>
      </w:r>
    </w:p>
    <w:sectPr w:rsidR="00B56D8A" w:rsidRPr="00491D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9D4"/>
    <w:multiLevelType w:val="hybridMultilevel"/>
    <w:tmpl w:val="49304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FB3E73"/>
    <w:multiLevelType w:val="hybridMultilevel"/>
    <w:tmpl w:val="24F4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E190F"/>
    <w:multiLevelType w:val="hybridMultilevel"/>
    <w:tmpl w:val="D7848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1A39CF"/>
    <w:multiLevelType w:val="hybridMultilevel"/>
    <w:tmpl w:val="6666C1CC"/>
    <w:lvl w:ilvl="0" w:tplc="7352A2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C38A7"/>
    <w:multiLevelType w:val="multilevel"/>
    <w:tmpl w:val="338026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A61"/>
    <w:rsid w:val="0013063F"/>
    <w:rsid w:val="00135639"/>
    <w:rsid w:val="00137DF8"/>
    <w:rsid w:val="002849D5"/>
    <w:rsid w:val="002C0F36"/>
    <w:rsid w:val="002E5A61"/>
    <w:rsid w:val="003E5FE9"/>
    <w:rsid w:val="004430C9"/>
    <w:rsid w:val="004853F3"/>
    <w:rsid w:val="00491D4F"/>
    <w:rsid w:val="005B5460"/>
    <w:rsid w:val="006374EC"/>
    <w:rsid w:val="00651638"/>
    <w:rsid w:val="007B764C"/>
    <w:rsid w:val="007C2C73"/>
    <w:rsid w:val="00846B58"/>
    <w:rsid w:val="009E3DA4"/>
    <w:rsid w:val="00A06358"/>
    <w:rsid w:val="00AB38BA"/>
    <w:rsid w:val="00B07346"/>
    <w:rsid w:val="00B31F85"/>
    <w:rsid w:val="00B56D8A"/>
    <w:rsid w:val="00C3136E"/>
    <w:rsid w:val="00DA6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9EA6F3"/>
  <w15:chartTrackingRefBased/>
  <w15:docId w15:val="{FD6E2764-700E-A54C-AA48-C2021F2DF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A61"/>
    <w:pPr>
      <w:ind w:left="720"/>
      <w:contextualSpacing/>
    </w:pPr>
  </w:style>
  <w:style w:type="paragraph" w:styleId="NormalWeb">
    <w:name w:val="Normal (Web)"/>
    <w:basedOn w:val="Normal"/>
    <w:uiPriority w:val="99"/>
    <w:unhideWhenUsed/>
    <w:rsid w:val="007C2C7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4036">
      <w:bodyDiv w:val="1"/>
      <w:marLeft w:val="0"/>
      <w:marRight w:val="0"/>
      <w:marTop w:val="0"/>
      <w:marBottom w:val="0"/>
      <w:divBdr>
        <w:top w:val="none" w:sz="0" w:space="0" w:color="auto"/>
        <w:left w:val="none" w:sz="0" w:space="0" w:color="auto"/>
        <w:bottom w:val="none" w:sz="0" w:space="0" w:color="auto"/>
        <w:right w:val="none" w:sz="0" w:space="0" w:color="auto"/>
      </w:divBdr>
    </w:div>
    <w:div w:id="452023171">
      <w:bodyDiv w:val="1"/>
      <w:marLeft w:val="0"/>
      <w:marRight w:val="0"/>
      <w:marTop w:val="0"/>
      <w:marBottom w:val="0"/>
      <w:divBdr>
        <w:top w:val="none" w:sz="0" w:space="0" w:color="auto"/>
        <w:left w:val="none" w:sz="0" w:space="0" w:color="auto"/>
        <w:bottom w:val="none" w:sz="0" w:space="0" w:color="auto"/>
        <w:right w:val="none" w:sz="0" w:space="0" w:color="auto"/>
      </w:divBdr>
    </w:div>
    <w:div w:id="537160179">
      <w:bodyDiv w:val="1"/>
      <w:marLeft w:val="0"/>
      <w:marRight w:val="0"/>
      <w:marTop w:val="0"/>
      <w:marBottom w:val="0"/>
      <w:divBdr>
        <w:top w:val="none" w:sz="0" w:space="0" w:color="auto"/>
        <w:left w:val="none" w:sz="0" w:space="0" w:color="auto"/>
        <w:bottom w:val="none" w:sz="0" w:space="0" w:color="auto"/>
        <w:right w:val="none" w:sz="0" w:space="0" w:color="auto"/>
      </w:divBdr>
    </w:div>
    <w:div w:id="799570145">
      <w:bodyDiv w:val="1"/>
      <w:marLeft w:val="0"/>
      <w:marRight w:val="0"/>
      <w:marTop w:val="0"/>
      <w:marBottom w:val="0"/>
      <w:divBdr>
        <w:top w:val="none" w:sz="0" w:space="0" w:color="auto"/>
        <w:left w:val="none" w:sz="0" w:space="0" w:color="auto"/>
        <w:bottom w:val="none" w:sz="0" w:space="0" w:color="auto"/>
        <w:right w:val="none" w:sz="0" w:space="0" w:color="auto"/>
      </w:divBdr>
    </w:div>
    <w:div w:id="910771615">
      <w:bodyDiv w:val="1"/>
      <w:marLeft w:val="0"/>
      <w:marRight w:val="0"/>
      <w:marTop w:val="0"/>
      <w:marBottom w:val="0"/>
      <w:divBdr>
        <w:top w:val="none" w:sz="0" w:space="0" w:color="auto"/>
        <w:left w:val="none" w:sz="0" w:space="0" w:color="auto"/>
        <w:bottom w:val="none" w:sz="0" w:space="0" w:color="auto"/>
        <w:right w:val="none" w:sz="0" w:space="0" w:color="auto"/>
      </w:divBdr>
    </w:div>
    <w:div w:id="1191450861">
      <w:bodyDiv w:val="1"/>
      <w:marLeft w:val="0"/>
      <w:marRight w:val="0"/>
      <w:marTop w:val="0"/>
      <w:marBottom w:val="0"/>
      <w:divBdr>
        <w:top w:val="none" w:sz="0" w:space="0" w:color="auto"/>
        <w:left w:val="none" w:sz="0" w:space="0" w:color="auto"/>
        <w:bottom w:val="none" w:sz="0" w:space="0" w:color="auto"/>
        <w:right w:val="none" w:sz="0" w:space="0" w:color="auto"/>
      </w:divBdr>
      <w:divsChild>
        <w:div w:id="1246767325">
          <w:marLeft w:val="0"/>
          <w:marRight w:val="0"/>
          <w:marTop w:val="0"/>
          <w:marBottom w:val="0"/>
          <w:divBdr>
            <w:top w:val="none" w:sz="0" w:space="0" w:color="auto"/>
            <w:left w:val="none" w:sz="0" w:space="0" w:color="auto"/>
            <w:bottom w:val="none" w:sz="0" w:space="0" w:color="auto"/>
            <w:right w:val="none" w:sz="0" w:space="0" w:color="auto"/>
          </w:divBdr>
        </w:div>
        <w:div w:id="1120757954">
          <w:marLeft w:val="0"/>
          <w:marRight w:val="0"/>
          <w:marTop w:val="0"/>
          <w:marBottom w:val="0"/>
          <w:divBdr>
            <w:top w:val="none" w:sz="0" w:space="0" w:color="auto"/>
            <w:left w:val="none" w:sz="0" w:space="0" w:color="auto"/>
            <w:bottom w:val="none" w:sz="0" w:space="0" w:color="auto"/>
            <w:right w:val="none" w:sz="0" w:space="0" w:color="auto"/>
          </w:divBdr>
        </w:div>
        <w:div w:id="2061395404">
          <w:marLeft w:val="0"/>
          <w:marRight w:val="0"/>
          <w:marTop w:val="0"/>
          <w:marBottom w:val="0"/>
          <w:divBdr>
            <w:top w:val="none" w:sz="0" w:space="0" w:color="auto"/>
            <w:left w:val="none" w:sz="0" w:space="0" w:color="auto"/>
            <w:bottom w:val="none" w:sz="0" w:space="0" w:color="auto"/>
            <w:right w:val="none" w:sz="0" w:space="0" w:color="auto"/>
          </w:divBdr>
        </w:div>
        <w:div w:id="1955091830">
          <w:marLeft w:val="0"/>
          <w:marRight w:val="0"/>
          <w:marTop w:val="0"/>
          <w:marBottom w:val="0"/>
          <w:divBdr>
            <w:top w:val="none" w:sz="0" w:space="0" w:color="auto"/>
            <w:left w:val="none" w:sz="0" w:space="0" w:color="auto"/>
            <w:bottom w:val="none" w:sz="0" w:space="0" w:color="auto"/>
            <w:right w:val="none" w:sz="0" w:space="0" w:color="auto"/>
          </w:divBdr>
        </w:div>
        <w:div w:id="689796827">
          <w:marLeft w:val="0"/>
          <w:marRight w:val="0"/>
          <w:marTop w:val="0"/>
          <w:marBottom w:val="0"/>
          <w:divBdr>
            <w:top w:val="none" w:sz="0" w:space="0" w:color="auto"/>
            <w:left w:val="none" w:sz="0" w:space="0" w:color="auto"/>
            <w:bottom w:val="none" w:sz="0" w:space="0" w:color="auto"/>
            <w:right w:val="none" w:sz="0" w:space="0" w:color="auto"/>
          </w:divBdr>
        </w:div>
        <w:div w:id="1676957403">
          <w:marLeft w:val="0"/>
          <w:marRight w:val="0"/>
          <w:marTop w:val="0"/>
          <w:marBottom w:val="0"/>
          <w:divBdr>
            <w:top w:val="none" w:sz="0" w:space="0" w:color="auto"/>
            <w:left w:val="none" w:sz="0" w:space="0" w:color="auto"/>
            <w:bottom w:val="none" w:sz="0" w:space="0" w:color="auto"/>
            <w:right w:val="none" w:sz="0" w:space="0" w:color="auto"/>
          </w:divBdr>
        </w:div>
        <w:div w:id="559554998">
          <w:marLeft w:val="0"/>
          <w:marRight w:val="0"/>
          <w:marTop w:val="0"/>
          <w:marBottom w:val="0"/>
          <w:divBdr>
            <w:top w:val="none" w:sz="0" w:space="0" w:color="auto"/>
            <w:left w:val="none" w:sz="0" w:space="0" w:color="auto"/>
            <w:bottom w:val="none" w:sz="0" w:space="0" w:color="auto"/>
            <w:right w:val="none" w:sz="0" w:space="0" w:color="auto"/>
          </w:divBdr>
        </w:div>
        <w:div w:id="1266765937">
          <w:marLeft w:val="0"/>
          <w:marRight w:val="0"/>
          <w:marTop w:val="0"/>
          <w:marBottom w:val="0"/>
          <w:divBdr>
            <w:top w:val="none" w:sz="0" w:space="0" w:color="auto"/>
            <w:left w:val="none" w:sz="0" w:space="0" w:color="auto"/>
            <w:bottom w:val="none" w:sz="0" w:space="0" w:color="auto"/>
            <w:right w:val="none" w:sz="0" w:space="0" w:color="auto"/>
          </w:divBdr>
        </w:div>
        <w:div w:id="782193582">
          <w:marLeft w:val="0"/>
          <w:marRight w:val="0"/>
          <w:marTop w:val="0"/>
          <w:marBottom w:val="0"/>
          <w:divBdr>
            <w:top w:val="none" w:sz="0" w:space="0" w:color="auto"/>
            <w:left w:val="none" w:sz="0" w:space="0" w:color="auto"/>
            <w:bottom w:val="none" w:sz="0" w:space="0" w:color="auto"/>
            <w:right w:val="none" w:sz="0" w:space="0" w:color="auto"/>
          </w:divBdr>
        </w:div>
        <w:div w:id="1575776517">
          <w:marLeft w:val="0"/>
          <w:marRight w:val="0"/>
          <w:marTop w:val="0"/>
          <w:marBottom w:val="0"/>
          <w:divBdr>
            <w:top w:val="none" w:sz="0" w:space="0" w:color="auto"/>
            <w:left w:val="none" w:sz="0" w:space="0" w:color="auto"/>
            <w:bottom w:val="none" w:sz="0" w:space="0" w:color="auto"/>
            <w:right w:val="none" w:sz="0" w:space="0" w:color="auto"/>
          </w:divBdr>
        </w:div>
        <w:div w:id="1794783681">
          <w:marLeft w:val="0"/>
          <w:marRight w:val="0"/>
          <w:marTop w:val="0"/>
          <w:marBottom w:val="0"/>
          <w:divBdr>
            <w:top w:val="none" w:sz="0" w:space="0" w:color="auto"/>
            <w:left w:val="none" w:sz="0" w:space="0" w:color="auto"/>
            <w:bottom w:val="none" w:sz="0" w:space="0" w:color="auto"/>
            <w:right w:val="none" w:sz="0" w:space="0" w:color="auto"/>
          </w:divBdr>
        </w:div>
        <w:div w:id="939338264">
          <w:marLeft w:val="0"/>
          <w:marRight w:val="0"/>
          <w:marTop w:val="0"/>
          <w:marBottom w:val="0"/>
          <w:divBdr>
            <w:top w:val="none" w:sz="0" w:space="0" w:color="auto"/>
            <w:left w:val="none" w:sz="0" w:space="0" w:color="auto"/>
            <w:bottom w:val="none" w:sz="0" w:space="0" w:color="auto"/>
            <w:right w:val="none" w:sz="0" w:space="0" w:color="auto"/>
          </w:divBdr>
        </w:div>
        <w:div w:id="25450480">
          <w:marLeft w:val="0"/>
          <w:marRight w:val="0"/>
          <w:marTop w:val="0"/>
          <w:marBottom w:val="0"/>
          <w:divBdr>
            <w:top w:val="none" w:sz="0" w:space="0" w:color="auto"/>
            <w:left w:val="none" w:sz="0" w:space="0" w:color="auto"/>
            <w:bottom w:val="none" w:sz="0" w:space="0" w:color="auto"/>
            <w:right w:val="none" w:sz="0" w:space="0" w:color="auto"/>
          </w:divBdr>
        </w:div>
        <w:div w:id="577595744">
          <w:marLeft w:val="0"/>
          <w:marRight w:val="0"/>
          <w:marTop w:val="0"/>
          <w:marBottom w:val="0"/>
          <w:divBdr>
            <w:top w:val="none" w:sz="0" w:space="0" w:color="auto"/>
            <w:left w:val="none" w:sz="0" w:space="0" w:color="auto"/>
            <w:bottom w:val="none" w:sz="0" w:space="0" w:color="auto"/>
            <w:right w:val="none" w:sz="0" w:space="0" w:color="auto"/>
          </w:divBdr>
        </w:div>
        <w:div w:id="476726639">
          <w:marLeft w:val="0"/>
          <w:marRight w:val="0"/>
          <w:marTop w:val="0"/>
          <w:marBottom w:val="0"/>
          <w:divBdr>
            <w:top w:val="none" w:sz="0" w:space="0" w:color="auto"/>
            <w:left w:val="none" w:sz="0" w:space="0" w:color="auto"/>
            <w:bottom w:val="none" w:sz="0" w:space="0" w:color="auto"/>
            <w:right w:val="none" w:sz="0" w:space="0" w:color="auto"/>
          </w:divBdr>
        </w:div>
        <w:div w:id="1133400693">
          <w:marLeft w:val="0"/>
          <w:marRight w:val="0"/>
          <w:marTop w:val="0"/>
          <w:marBottom w:val="0"/>
          <w:divBdr>
            <w:top w:val="none" w:sz="0" w:space="0" w:color="auto"/>
            <w:left w:val="none" w:sz="0" w:space="0" w:color="auto"/>
            <w:bottom w:val="none" w:sz="0" w:space="0" w:color="auto"/>
            <w:right w:val="none" w:sz="0" w:space="0" w:color="auto"/>
          </w:divBdr>
        </w:div>
        <w:div w:id="2081360979">
          <w:marLeft w:val="0"/>
          <w:marRight w:val="0"/>
          <w:marTop w:val="0"/>
          <w:marBottom w:val="0"/>
          <w:divBdr>
            <w:top w:val="none" w:sz="0" w:space="0" w:color="auto"/>
            <w:left w:val="none" w:sz="0" w:space="0" w:color="auto"/>
            <w:bottom w:val="none" w:sz="0" w:space="0" w:color="auto"/>
            <w:right w:val="none" w:sz="0" w:space="0" w:color="auto"/>
          </w:divBdr>
        </w:div>
        <w:div w:id="1677003298">
          <w:marLeft w:val="0"/>
          <w:marRight w:val="0"/>
          <w:marTop w:val="0"/>
          <w:marBottom w:val="0"/>
          <w:divBdr>
            <w:top w:val="none" w:sz="0" w:space="0" w:color="auto"/>
            <w:left w:val="none" w:sz="0" w:space="0" w:color="auto"/>
            <w:bottom w:val="none" w:sz="0" w:space="0" w:color="auto"/>
            <w:right w:val="none" w:sz="0" w:space="0" w:color="auto"/>
          </w:divBdr>
        </w:div>
        <w:div w:id="941837691">
          <w:marLeft w:val="0"/>
          <w:marRight w:val="0"/>
          <w:marTop w:val="0"/>
          <w:marBottom w:val="0"/>
          <w:divBdr>
            <w:top w:val="none" w:sz="0" w:space="0" w:color="auto"/>
            <w:left w:val="none" w:sz="0" w:space="0" w:color="auto"/>
            <w:bottom w:val="none" w:sz="0" w:space="0" w:color="auto"/>
            <w:right w:val="none" w:sz="0" w:space="0" w:color="auto"/>
          </w:divBdr>
        </w:div>
        <w:div w:id="382365115">
          <w:marLeft w:val="0"/>
          <w:marRight w:val="0"/>
          <w:marTop w:val="0"/>
          <w:marBottom w:val="0"/>
          <w:divBdr>
            <w:top w:val="none" w:sz="0" w:space="0" w:color="auto"/>
            <w:left w:val="none" w:sz="0" w:space="0" w:color="auto"/>
            <w:bottom w:val="none" w:sz="0" w:space="0" w:color="auto"/>
            <w:right w:val="none" w:sz="0" w:space="0" w:color="auto"/>
          </w:divBdr>
        </w:div>
        <w:div w:id="12396353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L. Schmitt</dc:creator>
  <cp:keywords/>
  <dc:description/>
  <cp:lastModifiedBy>Danielle L. Schmitt</cp:lastModifiedBy>
  <cp:revision>2</cp:revision>
  <dcterms:created xsi:type="dcterms:W3CDTF">2021-10-25T23:10:00Z</dcterms:created>
  <dcterms:modified xsi:type="dcterms:W3CDTF">2021-10-25T23:10:00Z</dcterms:modified>
</cp:coreProperties>
</file>